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9C0" w:rsidRPr="008F75B8" w:rsidRDefault="00044FB3">
      <w:pPr>
        <w:rPr>
          <w:rFonts w:ascii="Tahoma" w:hAnsi="Tahoma" w:cs="Tahoma"/>
        </w:rPr>
      </w:pPr>
      <w:bookmarkStart w:id="0" w:name="_GoBack"/>
      <w:bookmarkEnd w:id="0"/>
      <w:r w:rsidRPr="008F75B8">
        <w:rPr>
          <w:rFonts w:ascii="Tahoma" w:hAnsi="Tahoma" w:cs="Tahoma"/>
          <w:noProof/>
          <w:lang w:eastAsia="en-GB"/>
        </w:rPr>
        <w:drawing>
          <wp:inline distT="0" distB="0" distL="0" distR="0" wp14:anchorId="654B80A9" wp14:editId="1C93B255">
            <wp:extent cx="1143000" cy="6292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143000" cy="629292"/>
                    </a:xfrm>
                    <a:prstGeom prst="rect">
                      <a:avLst/>
                    </a:prstGeom>
                  </pic:spPr>
                </pic:pic>
              </a:graphicData>
            </a:graphic>
          </wp:inline>
        </w:drawing>
      </w:r>
    </w:p>
    <w:p w:rsidR="00044FB3" w:rsidRPr="008F75B8" w:rsidRDefault="00044FB3" w:rsidP="00044FB3">
      <w:pPr>
        <w:jc w:val="center"/>
        <w:rPr>
          <w:rFonts w:ascii="Tahoma" w:hAnsi="Tahoma" w:cs="Tahoma"/>
          <w:b/>
          <w:color w:val="1F497D" w:themeColor="text2"/>
          <w:sz w:val="40"/>
          <w:szCs w:val="40"/>
        </w:rPr>
      </w:pPr>
      <w:r w:rsidRPr="008F75B8">
        <w:rPr>
          <w:rFonts w:ascii="Tahoma" w:hAnsi="Tahoma" w:cs="Tahoma"/>
          <w:b/>
          <w:color w:val="1F497D" w:themeColor="text2"/>
          <w:sz w:val="40"/>
          <w:szCs w:val="40"/>
        </w:rPr>
        <w:t>JOB DESCRIPTION</w:t>
      </w:r>
      <w:r w:rsidR="00575693" w:rsidRPr="008F75B8">
        <w:rPr>
          <w:rFonts w:ascii="Tahoma" w:hAnsi="Tahoma" w:cs="Tahoma"/>
          <w:b/>
          <w:color w:val="1F497D" w:themeColor="text2"/>
          <w:sz w:val="40"/>
          <w:szCs w:val="40"/>
        </w:rPr>
        <w:t xml:space="preserve"> &amp; PERSON SPECIFICATION</w:t>
      </w:r>
    </w:p>
    <w:tbl>
      <w:tblPr>
        <w:tblStyle w:val="TableGrid"/>
        <w:tblW w:w="0" w:type="auto"/>
        <w:tblInd w:w="108" w:type="dxa"/>
        <w:tblLook w:val="04A0" w:firstRow="1" w:lastRow="0" w:firstColumn="1" w:lastColumn="0" w:noHBand="0" w:noVBand="1"/>
      </w:tblPr>
      <w:tblGrid>
        <w:gridCol w:w="1308"/>
        <w:gridCol w:w="936"/>
        <w:gridCol w:w="1633"/>
        <w:gridCol w:w="896"/>
        <w:gridCol w:w="1471"/>
        <w:gridCol w:w="896"/>
        <w:gridCol w:w="1484"/>
        <w:gridCol w:w="896"/>
      </w:tblGrid>
      <w:tr w:rsidR="00044FB3" w:rsidRPr="008F75B8" w:rsidTr="00044FB3">
        <w:trPr>
          <w:trHeight w:val="1215"/>
        </w:trPr>
        <w:tc>
          <w:tcPr>
            <w:tcW w:w="1321" w:type="dxa"/>
          </w:tcPr>
          <w:p w:rsidR="00044FB3" w:rsidRPr="008F75B8" w:rsidRDefault="00044FB3" w:rsidP="006B2367">
            <w:pPr>
              <w:jc w:val="center"/>
              <w:rPr>
                <w:rFonts w:ascii="Tahoma" w:hAnsi="Tahoma" w:cs="Tahoma"/>
                <w:b/>
                <w:sz w:val="28"/>
                <w:szCs w:val="28"/>
              </w:rPr>
            </w:pPr>
            <w:r w:rsidRPr="008F75B8">
              <w:rPr>
                <w:rFonts w:ascii="Tahoma" w:hAnsi="Tahoma" w:cs="Tahoma"/>
                <w:noProof/>
                <w:lang w:eastAsia="en-GB"/>
              </w:rPr>
              <w:drawing>
                <wp:inline distT="0" distB="0" distL="0" distR="0" wp14:anchorId="692D1FAC" wp14:editId="0324FD8D">
                  <wp:extent cx="503691" cy="514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11257" cy="522076"/>
                          </a:xfrm>
                          <a:prstGeom prst="rect">
                            <a:avLst/>
                          </a:prstGeom>
                        </pic:spPr>
                      </pic:pic>
                    </a:graphicData>
                  </a:graphic>
                </wp:inline>
              </w:drawing>
            </w:r>
          </w:p>
          <w:p w:rsidR="00044FB3" w:rsidRPr="008F75B8" w:rsidRDefault="00044FB3" w:rsidP="006B2367">
            <w:pPr>
              <w:jc w:val="center"/>
              <w:rPr>
                <w:rFonts w:ascii="Tahoma" w:hAnsi="Tahoma" w:cs="Tahoma"/>
                <w:b/>
              </w:rPr>
            </w:pPr>
            <w:r w:rsidRPr="008F75B8">
              <w:rPr>
                <w:rFonts w:ascii="Tahoma" w:hAnsi="Tahoma" w:cs="Tahoma"/>
                <w:b/>
              </w:rPr>
              <w:t>Clinical Staff</w:t>
            </w:r>
          </w:p>
        </w:tc>
        <w:tc>
          <w:tcPr>
            <w:tcW w:w="927" w:type="dxa"/>
          </w:tcPr>
          <w:p w:rsidR="00044FB3" w:rsidRPr="008F75B8" w:rsidRDefault="00044FB3" w:rsidP="006B2367">
            <w:pPr>
              <w:rPr>
                <w:rFonts w:ascii="Tahoma" w:hAnsi="Tahoma" w:cs="Tahoma"/>
                <w:b/>
                <w:sz w:val="20"/>
                <w:szCs w:val="20"/>
              </w:rPr>
            </w:pPr>
          </w:p>
          <w:p w:rsidR="00044FB3" w:rsidRPr="008F75B8" w:rsidRDefault="00044FB3" w:rsidP="006B2367">
            <w:pPr>
              <w:rPr>
                <w:rFonts w:ascii="Tahoma" w:hAnsi="Tahoma" w:cs="Tahoma"/>
                <w:b/>
                <w:sz w:val="20"/>
                <w:szCs w:val="20"/>
              </w:rPr>
            </w:pPr>
            <w:r w:rsidRPr="008F75B8">
              <w:rPr>
                <w:rFonts w:ascii="Tahoma" w:hAnsi="Tahoma" w:cs="Tahoma"/>
                <w:noProof/>
                <w:lang w:eastAsia="en-GB"/>
              </w:rPr>
              <w:drawing>
                <wp:inline distT="0" distB="0" distL="0" distR="0" wp14:anchorId="3D1FCB90" wp14:editId="07D115C8">
                  <wp:extent cx="455160" cy="371475"/>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60100" cy="375507"/>
                          </a:xfrm>
                          <a:prstGeom prst="rect">
                            <a:avLst/>
                          </a:prstGeom>
                        </pic:spPr>
                      </pic:pic>
                    </a:graphicData>
                  </a:graphic>
                </wp:inline>
              </w:drawing>
            </w:r>
          </w:p>
        </w:tc>
        <w:tc>
          <w:tcPr>
            <w:tcW w:w="1660" w:type="dxa"/>
          </w:tcPr>
          <w:p w:rsidR="00044FB3" w:rsidRPr="008F75B8" w:rsidRDefault="00044FB3" w:rsidP="006B2367">
            <w:pPr>
              <w:jc w:val="center"/>
              <w:rPr>
                <w:rFonts w:ascii="Tahoma" w:hAnsi="Tahoma" w:cs="Tahoma"/>
                <w:b/>
                <w:sz w:val="48"/>
                <w:szCs w:val="48"/>
              </w:rPr>
            </w:pPr>
            <w:r w:rsidRPr="008F75B8">
              <w:rPr>
                <w:rFonts w:ascii="Tahoma" w:hAnsi="Tahoma" w:cs="Tahoma"/>
                <w:noProof/>
                <w:lang w:eastAsia="en-GB"/>
              </w:rPr>
              <w:drawing>
                <wp:inline distT="0" distB="0" distL="0" distR="0" wp14:anchorId="7B3D4230" wp14:editId="782135E7">
                  <wp:extent cx="523427" cy="514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5562" cy="516448"/>
                          </a:xfrm>
                          <a:prstGeom prst="rect">
                            <a:avLst/>
                          </a:prstGeom>
                        </pic:spPr>
                      </pic:pic>
                    </a:graphicData>
                  </a:graphic>
                </wp:inline>
              </w:drawing>
            </w:r>
          </w:p>
          <w:p w:rsidR="00044FB3" w:rsidRPr="008F75B8" w:rsidRDefault="00044FB3" w:rsidP="006B2367">
            <w:pPr>
              <w:jc w:val="center"/>
              <w:rPr>
                <w:rFonts w:ascii="Tahoma" w:hAnsi="Tahoma" w:cs="Tahoma"/>
                <w:b/>
              </w:rPr>
            </w:pPr>
            <w:r w:rsidRPr="008F75B8">
              <w:rPr>
                <w:rFonts w:ascii="Tahoma" w:hAnsi="Tahoma" w:cs="Tahoma"/>
                <w:b/>
              </w:rPr>
              <w:t>Non-Clinical Staff</w:t>
            </w:r>
          </w:p>
        </w:tc>
        <w:tc>
          <w:tcPr>
            <w:tcW w:w="927" w:type="dxa"/>
          </w:tcPr>
          <w:p w:rsidR="00044FB3" w:rsidRPr="008F75B8" w:rsidRDefault="00044FB3" w:rsidP="006B2367">
            <w:pPr>
              <w:rPr>
                <w:rFonts w:ascii="Tahoma" w:hAnsi="Tahoma" w:cs="Tahoma"/>
                <w:b/>
                <w:sz w:val="20"/>
                <w:szCs w:val="20"/>
              </w:rPr>
            </w:pPr>
          </w:p>
          <w:p w:rsidR="00044FB3" w:rsidRPr="008F75B8" w:rsidRDefault="00044FB3" w:rsidP="006B2367">
            <w:pPr>
              <w:rPr>
                <w:rFonts w:ascii="Tahoma" w:hAnsi="Tahoma" w:cs="Tahoma"/>
                <w:b/>
                <w:sz w:val="20"/>
                <w:szCs w:val="20"/>
              </w:rPr>
            </w:pPr>
          </w:p>
        </w:tc>
        <w:tc>
          <w:tcPr>
            <w:tcW w:w="1474" w:type="dxa"/>
          </w:tcPr>
          <w:p w:rsidR="00044FB3" w:rsidRPr="008F75B8" w:rsidRDefault="00044FB3" w:rsidP="006B2367">
            <w:pPr>
              <w:jc w:val="center"/>
              <w:rPr>
                <w:rFonts w:ascii="Tahoma" w:hAnsi="Tahoma" w:cs="Tahoma"/>
                <w:b/>
                <w:sz w:val="48"/>
                <w:szCs w:val="48"/>
              </w:rPr>
            </w:pPr>
            <w:r w:rsidRPr="008F75B8">
              <w:rPr>
                <w:rFonts w:ascii="Tahoma" w:hAnsi="Tahoma" w:cs="Tahoma"/>
                <w:noProof/>
                <w:lang w:eastAsia="en-GB"/>
              </w:rPr>
              <w:drawing>
                <wp:inline distT="0" distB="0" distL="0" distR="0" wp14:anchorId="2D1DD289" wp14:editId="6C228FBC">
                  <wp:extent cx="542925" cy="523875"/>
                  <wp:effectExtent l="0" t="0" r="9525" b="9525"/>
                  <wp:docPr id="20" name="Picture 20"/>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stretch>
                            <a:fillRect/>
                          </a:stretch>
                        </pic:blipFill>
                        <pic:spPr>
                          <a:xfrm>
                            <a:off x="0" y="0"/>
                            <a:ext cx="549105" cy="529838"/>
                          </a:xfrm>
                          <a:prstGeom prst="rect">
                            <a:avLst/>
                          </a:prstGeom>
                        </pic:spPr>
                      </pic:pic>
                    </a:graphicData>
                  </a:graphic>
                </wp:inline>
              </w:drawing>
            </w:r>
          </w:p>
          <w:p w:rsidR="00044FB3" w:rsidRPr="008F75B8" w:rsidRDefault="00044FB3" w:rsidP="006B2367">
            <w:pPr>
              <w:jc w:val="center"/>
              <w:rPr>
                <w:rFonts w:ascii="Tahoma" w:hAnsi="Tahoma" w:cs="Tahoma"/>
                <w:b/>
              </w:rPr>
            </w:pPr>
            <w:r w:rsidRPr="008F75B8">
              <w:rPr>
                <w:rFonts w:ascii="Tahoma" w:hAnsi="Tahoma" w:cs="Tahoma"/>
                <w:b/>
              </w:rPr>
              <w:t>Volunteers</w:t>
            </w:r>
          </w:p>
        </w:tc>
        <w:tc>
          <w:tcPr>
            <w:tcW w:w="927" w:type="dxa"/>
          </w:tcPr>
          <w:p w:rsidR="00044FB3" w:rsidRPr="008F75B8" w:rsidRDefault="00044FB3" w:rsidP="006B2367">
            <w:pPr>
              <w:jc w:val="center"/>
              <w:rPr>
                <w:rFonts w:ascii="Tahoma" w:hAnsi="Tahoma" w:cs="Tahoma"/>
                <w:noProof/>
                <w:lang w:eastAsia="en-GB"/>
              </w:rPr>
            </w:pPr>
          </w:p>
          <w:p w:rsidR="00044FB3" w:rsidRPr="008F75B8" w:rsidRDefault="00044FB3" w:rsidP="006B2367">
            <w:pPr>
              <w:jc w:val="center"/>
              <w:rPr>
                <w:rFonts w:ascii="Tahoma" w:hAnsi="Tahoma" w:cs="Tahoma"/>
                <w:noProof/>
                <w:lang w:eastAsia="en-GB"/>
              </w:rPr>
            </w:pPr>
          </w:p>
        </w:tc>
        <w:tc>
          <w:tcPr>
            <w:tcW w:w="1492" w:type="dxa"/>
          </w:tcPr>
          <w:p w:rsidR="00044FB3" w:rsidRPr="008F75B8" w:rsidRDefault="00044FB3" w:rsidP="006B2367">
            <w:pPr>
              <w:jc w:val="center"/>
              <w:rPr>
                <w:rFonts w:ascii="Tahoma" w:hAnsi="Tahoma" w:cs="Tahoma"/>
                <w:b/>
                <w:sz w:val="24"/>
                <w:szCs w:val="24"/>
              </w:rPr>
            </w:pPr>
            <w:r w:rsidRPr="008F75B8">
              <w:rPr>
                <w:rFonts w:ascii="Tahoma" w:hAnsi="Tahoma" w:cs="Tahoma"/>
                <w:noProof/>
                <w:lang w:eastAsia="en-GB"/>
              </w:rPr>
              <w:drawing>
                <wp:inline distT="0" distB="0" distL="0" distR="0" wp14:anchorId="04F10175" wp14:editId="2CD1972F">
                  <wp:extent cx="689081" cy="514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89081" cy="514350"/>
                          </a:xfrm>
                          <a:prstGeom prst="rect">
                            <a:avLst/>
                          </a:prstGeom>
                        </pic:spPr>
                      </pic:pic>
                    </a:graphicData>
                  </a:graphic>
                </wp:inline>
              </w:drawing>
            </w:r>
          </w:p>
          <w:p w:rsidR="00044FB3" w:rsidRPr="008F75B8" w:rsidRDefault="00044FB3" w:rsidP="006B2367">
            <w:pPr>
              <w:jc w:val="center"/>
              <w:rPr>
                <w:rFonts w:ascii="Tahoma" w:hAnsi="Tahoma" w:cs="Tahoma"/>
                <w:b/>
              </w:rPr>
            </w:pPr>
            <w:r w:rsidRPr="008F75B8">
              <w:rPr>
                <w:rFonts w:ascii="Tahoma" w:hAnsi="Tahoma" w:cs="Tahoma"/>
                <w:b/>
              </w:rPr>
              <w:t>Flexi-Bank Staff</w:t>
            </w:r>
          </w:p>
        </w:tc>
        <w:tc>
          <w:tcPr>
            <w:tcW w:w="927" w:type="dxa"/>
          </w:tcPr>
          <w:p w:rsidR="00044FB3" w:rsidRPr="008F75B8" w:rsidRDefault="00044FB3" w:rsidP="006B2367">
            <w:pPr>
              <w:rPr>
                <w:rFonts w:ascii="Tahoma" w:hAnsi="Tahoma" w:cs="Tahoma"/>
                <w:b/>
                <w:sz w:val="24"/>
                <w:szCs w:val="24"/>
              </w:rPr>
            </w:pPr>
          </w:p>
          <w:p w:rsidR="00044FB3" w:rsidRPr="008F75B8" w:rsidRDefault="00044FB3" w:rsidP="006B2367">
            <w:pPr>
              <w:rPr>
                <w:rFonts w:ascii="Tahoma" w:hAnsi="Tahoma" w:cs="Tahoma"/>
                <w:b/>
                <w:sz w:val="24"/>
                <w:szCs w:val="24"/>
              </w:rPr>
            </w:pPr>
          </w:p>
        </w:tc>
      </w:tr>
    </w:tbl>
    <w:p w:rsidR="00044FB3" w:rsidRPr="008F75B8" w:rsidRDefault="00044FB3" w:rsidP="00044FB3">
      <w:pPr>
        <w:jc w:val="center"/>
        <w:rPr>
          <w:rFonts w:ascii="Tahoma" w:hAnsi="Tahoma" w:cs="Tahoma"/>
          <w:b/>
          <w:color w:val="1F497D" w:themeColor="text2"/>
          <w:sz w:val="40"/>
          <w:szCs w:val="40"/>
        </w:rPr>
      </w:pPr>
    </w:p>
    <w:tbl>
      <w:tblPr>
        <w:tblStyle w:val="TableGrid"/>
        <w:tblW w:w="0" w:type="auto"/>
        <w:tblLook w:val="04A0" w:firstRow="1" w:lastRow="0" w:firstColumn="1" w:lastColumn="0" w:noHBand="0" w:noVBand="1"/>
      </w:tblPr>
      <w:tblGrid>
        <w:gridCol w:w="2356"/>
        <w:gridCol w:w="7272"/>
      </w:tblGrid>
      <w:tr w:rsidR="00575693" w:rsidRPr="008F75B8" w:rsidTr="00F20248">
        <w:tc>
          <w:tcPr>
            <w:tcW w:w="2376" w:type="dxa"/>
          </w:tcPr>
          <w:p w:rsidR="00575693" w:rsidRPr="009F1F12" w:rsidRDefault="00575693" w:rsidP="00575693">
            <w:pPr>
              <w:spacing w:before="240" w:after="240"/>
              <w:rPr>
                <w:rFonts w:ascii="Tahoma" w:hAnsi="Tahoma" w:cs="Tahoma"/>
                <w:b/>
                <w:color w:val="1F497D" w:themeColor="text2"/>
                <w:sz w:val="28"/>
                <w:szCs w:val="40"/>
              </w:rPr>
            </w:pPr>
            <w:r w:rsidRPr="009F1F12">
              <w:rPr>
                <w:rFonts w:ascii="Tahoma" w:hAnsi="Tahoma" w:cs="Tahoma"/>
                <w:b/>
                <w:color w:val="1F497D" w:themeColor="text2"/>
                <w:sz w:val="28"/>
                <w:szCs w:val="36"/>
              </w:rPr>
              <w:t>ROLE:</w:t>
            </w:r>
            <w:r w:rsidRPr="009F1F12">
              <w:rPr>
                <w:rFonts w:ascii="Tahoma" w:hAnsi="Tahoma" w:cs="Tahoma"/>
                <w:b/>
                <w:color w:val="1F497D" w:themeColor="text2"/>
                <w:sz w:val="28"/>
                <w:szCs w:val="36"/>
              </w:rPr>
              <w:tab/>
            </w:r>
          </w:p>
        </w:tc>
        <w:tc>
          <w:tcPr>
            <w:tcW w:w="7478" w:type="dxa"/>
          </w:tcPr>
          <w:p w:rsidR="00575693" w:rsidRPr="009F1F12" w:rsidRDefault="003924B2" w:rsidP="00F20248">
            <w:pPr>
              <w:spacing w:before="240"/>
              <w:rPr>
                <w:rFonts w:ascii="Tahoma" w:hAnsi="Tahoma" w:cs="Tahoma"/>
                <w:color w:val="1F497D" w:themeColor="text2"/>
                <w:sz w:val="28"/>
                <w:szCs w:val="32"/>
              </w:rPr>
            </w:pPr>
            <w:r w:rsidRPr="009F1F12">
              <w:rPr>
                <w:rFonts w:ascii="Tahoma" w:hAnsi="Tahoma" w:cs="Tahoma"/>
                <w:color w:val="1F497D" w:themeColor="text2"/>
                <w:sz w:val="28"/>
                <w:szCs w:val="32"/>
              </w:rPr>
              <w:t>Registered Nurse</w:t>
            </w:r>
            <w:r w:rsidR="00955282">
              <w:rPr>
                <w:rFonts w:ascii="Tahoma" w:hAnsi="Tahoma" w:cs="Tahoma"/>
                <w:color w:val="1F497D" w:themeColor="text2"/>
                <w:sz w:val="28"/>
                <w:szCs w:val="32"/>
              </w:rPr>
              <w:t xml:space="preserve"> </w:t>
            </w:r>
            <w:r w:rsidR="00AC5B5E" w:rsidRPr="009F1F12">
              <w:rPr>
                <w:rFonts w:ascii="Tahoma" w:hAnsi="Tahoma" w:cs="Tahoma"/>
                <w:color w:val="1F497D" w:themeColor="text2"/>
                <w:sz w:val="28"/>
                <w:szCs w:val="32"/>
              </w:rPr>
              <w:t xml:space="preserve">- Integrated Care Team </w:t>
            </w:r>
          </w:p>
        </w:tc>
      </w:tr>
      <w:tr w:rsidR="00575693" w:rsidRPr="008F75B8" w:rsidTr="00F20248">
        <w:tc>
          <w:tcPr>
            <w:tcW w:w="2376" w:type="dxa"/>
          </w:tcPr>
          <w:p w:rsidR="00575693" w:rsidRPr="009F1F12" w:rsidRDefault="00575693" w:rsidP="00575693">
            <w:pPr>
              <w:spacing w:before="120" w:after="120"/>
              <w:rPr>
                <w:rFonts w:ascii="Tahoma" w:hAnsi="Tahoma" w:cs="Tahoma"/>
                <w:b/>
                <w:color w:val="1F497D" w:themeColor="text2"/>
                <w:sz w:val="28"/>
                <w:szCs w:val="40"/>
              </w:rPr>
            </w:pPr>
            <w:r w:rsidRPr="009F1F12">
              <w:rPr>
                <w:rFonts w:ascii="Tahoma" w:hAnsi="Tahoma" w:cs="Tahoma"/>
                <w:b/>
                <w:color w:val="1F497D" w:themeColor="text2"/>
                <w:sz w:val="28"/>
                <w:szCs w:val="36"/>
              </w:rPr>
              <w:t>REPORTS TO:</w:t>
            </w:r>
          </w:p>
        </w:tc>
        <w:tc>
          <w:tcPr>
            <w:tcW w:w="7478" w:type="dxa"/>
          </w:tcPr>
          <w:p w:rsidR="00575693" w:rsidRPr="009F1F12" w:rsidRDefault="00AC5B5E" w:rsidP="00281B80">
            <w:pPr>
              <w:spacing w:before="120"/>
              <w:rPr>
                <w:rFonts w:ascii="Tahoma" w:hAnsi="Tahoma" w:cs="Tahoma"/>
                <w:color w:val="1F497D" w:themeColor="text2"/>
                <w:sz w:val="28"/>
                <w:szCs w:val="24"/>
              </w:rPr>
            </w:pPr>
            <w:r w:rsidRPr="009F1F12">
              <w:rPr>
                <w:rFonts w:ascii="Tahoma" w:hAnsi="Tahoma" w:cs="Tahoma"/>
                <w:color w:val="1F497D" w:themeColor="text2"/>
                <w:sz w:val="28"/>
                <w:szCs w:val="24"/>
              </w:rPr>
              <w:t>Integrated Care Team Manager</w:t>
            </w:r>
          </w:p>
        </w:tc>
      </w:tr>
      <w:tr w:rsidR="00575693" w:rsidRPr="008F75B8" w:rsidTr="00F20248">
        <w:tc>
          <w:tcPr>
            <w:tcW w:w="2376" w:type="dxa"/>
          </w:tcPr>
          <w:p w:rsidR="00575693" w:rsidRPr="009F1F12" w:rsidRDefault="00575693" w:rsidP="00575693">
            <w:pPr>
              <w:spacing w:before="120" w:after="120"/>
              <w:rPr>
                <w:rFonts w:ascii="Tahoma" w:hAnsi="Tahoma" w:cs="Tahoma"/>
                <w:b/>
                <w:color w:val="1F497D" w:themeColor="text2"/>
                <w:sz w:val="28"/>
                <w:szCs w:val="40"/>
              </w:rPr>
            </w:pPr>
            <w:r w:rsidRPr="009F1F12">
              <w:rPr>
                <w:rFonts w:ascii="Tahoma" w:hAnsi="Tahoma" w:cs="Tahoma"/>
                <w:b/>
                <w:color w:val="1F497D" w:themeColor="text2"/>
                <w:sz w:val="28"/>
                <w:szCs w:val="36"/>
              </w:rPr>
              <w:t>PAY BAND:</w:t>
            </w:r>
          </w:p>
        </w:tc>
        <w:tc>
          <w:tcPr>
            <w:tcW w:w="7478" w:type="dxa"/>
          </w:tcPr>
          <w:p w:rsidR="00575693" w:rsidRPr="009F1F12" w:rsidRDefault="003924B2" w:rsidP="008F2418">
            <w:pPr>
              <w:spacing w:before="120"/>
              <w:rPr>
                <w:rFonts w:ascii="Tahoma" w:hAnsi="Tahoma" w:cs="Tahoma"/>
                <w:color w:val="1F497D" w:themeColor="text2"/>
                <w:sz w:val="28"/>
                <w:szCs w:val="24"/>
              </w:rPr>
            </w:pPr>
            <w:r w:rsidRPr="009F1F12">
              <w:rPr>
                <w:rFonts w:ascii="Tahoma" w:hAnsi="Tahoma" w:cs="Tahoma"/>
                <w:color w:val="1F497D" w:themeColor="text2"/>
                <w:sz w:val="28"/>
                <w:szCs w:val="24"/>
              </w:rPr>
              <w:t>Band 5</w:t>
            </w:r>
            <w:r w:rsidR="00AC5B5E" w:rsidRPr="009F1F12">
              <w:rPr>
                <w:rFonts w:ascii="Tahoma" w:hAnsi="Tahoma" w:cs="Tahoma"/>
                <w:color w:val="1F497D" w:themeColor="text2"/>
                <w:sz w:val="28"/>
                <w:szCs w:val="24"/>
              </w:rPr>
              <w:t xml:space="preserve"> </w:t>
            </w:r>
          </w:p>
        </w:tc>
      </w:tr>
      <w:tr w:rsidR="00575693" w:rsidRPr="008F75B8" w:rsidTr="00F20248">
        <w:tc>
          <w:tcPr>
            <w:tcW w:w="2376" w:type="dxa"/>
          </w:tcPr>
          <w:p w:rsidR="00575693" w:rsidRPr="009F1F12" w:rsidRDefault="00575693" w:rsidP="00575693">
            <w:pPr>
              <w:spacing w:before="120" w:after="120"/>
              <w:rPr>
                <w:rFonts w:ascii="Tahoma" w:hAnsi="Tahoma" w:cs="Tahoma"/>
                <w:b/>
                <w:color w:val="1F497D" w:themeColor="text2"/>
                <w:sz w:val="28"/>
                <w:szCs w:val="40"/>
              </w:rPr>
            </w:pPr>
            <w:r w:rsidRPr="009F1F12">
              <w:rPr>
                <w:rFonts w:ascii="Tahoma" w:hAnsi="Tahoma" w:cs="Tahoma"/>
                <w:b/>
                <w:color w:val="1F497D" w:themeColor="text2"/>
                <w:sz w:val="28"/>
                <w:szCs w:val="36"/>
              </w:rPr>
              <w:t>LOCATION:</w:t>
            </w:r>
          </w:p>
        </w:tc>
        <w:tc>
          <w:tcPr>
            <w:tcW w:w="7478" w:type="dxa"/>
          </w:tcPr>
          <w:p w:rsidR="00575693" w:rsidRPr="009F1F12" w:rsidRDefault="00083DCE" w:rsidP="00F20248">
            <w:pPr>
              <w:spacing w:before="120"/>
              <w:rPr>
                <w:rFonts w:ascii="Tahoma" w:hAnsi="Tahoma" w:cs="Tahoma"/>
                <w:color w:val="1F497D" w:themeColor="text2"/>
                <w:sz w:val="28"/>
                <w:szCs w:val="24"/>
              </w:rPr>
            </w:pPr>
            <w:r w:rsidRPr="009F1F12">
              <w:rPr>
                <w:rFonts w:ascii="Tahoma" w:hAnsi="Tahoma" w:cs="Tahoma"/>
                <w:color w:val="1F497D" w:themeColor="text2"/>
                <w:sz w:val="28"/>
                <w:szCs w:val="24"/>
              </w:rPr>
              <w:t xml:space="preserve">Hospice </w:t>
            </w:r>
            <w:r w:rsidR="002875E1" w:rsidRPr="009F1F12">
              <w:rPr>
                <w:rFonts w:ascii="Tahoma" w:hAnsi="Tahoma" w:cs="Tahoma"/>
                <w:color w:val="1F497D" w:themeColor="text2"/>
                <w:sz w:val="28"/>
                <w:szCs w:val="24"/>
              </w:rPr>
              <w:t>HQ and C</w:t>
            </w:r>
            <w:r w:rsidR="00F20248" w:rsidRPr="009F1F12">
              <w:rPr>
                <w:rFonts w:ascii="Tahoma" w:hAnsi="Tahoma" w:cs="Tahoma"/>
                <w:color w:val="1F497D" w:themeColor="text2"/>
                <w:sz w:val="28"/>
                <w:szCs w:val="24"/>
              </w:rPr>
              <w:t xml:space="preserve">ommunity </w:t>
            </w:r>
            <w:r w:rsidRPr="002E2A6D">
              <w:rPr>
                <w:rFonts w:ascii="Tahoma" w:hAnsi="Tahoma" w:cs="Tahoma"/>
                <w:color w:val="1F497D" w:themeColor="text2"/>
                <w:szCs w:val="24"/>
              </w:rPr>
              <w:t>(following the patient’s needs)</w:t>
            </w:r>
            <w:r w:rsidRPr="002E2A6D">
              <w:rPr>
                <w:rFonts w:ascii="Tahoma" w:hAnsi="Tahoma" w:cs="Tahoma"/>
                <w:color w:val="1F497D" w:themeColor="text2"/>
                <w:shd w:val="clear" w:color="auto" w:fill="FFFFFF"/>
              </w:rPr>
              <w:t xml:space="preserve"> </w:t>
            </w:r>
          </w:p>
        </w:tc>
      </w:tr>
    </w:tbl>
    <w:p w:rsidR="00044FB3" w:rsidRPr="008F75B8" w:rsidRDefault="00044FB3" w:rsidP="00044FB3">
      <w:pPr>
        <w:rPr>
          <w:rFonts w:ascii="Tahoma" w:hAnsi="Tahoma" w:cs="Tahoma"/>
          <w:color w:val="000000" w:themeColor="text1"/>
          <w:sz w:val="24"/>
          <w:szCs w:val="24"/>
        </w:rPr>
      </w:pPr>
    </w:p>
    <w:p w:rsidR="00575693" w:rsidRPr="009F1F12" w:rsidRDefault="00575693" w:rsidP="00044FB3">
      <w:pPr>
        <w:rPr>
          <w:rFonts w:ascii="Tahoma" w:hAnsi="Tahoma" w:cs="Tahoma"/>
          <w:b/>
          <w:color w:val="1F497D" w:themeColor="text2"/>
          <w:sz w:val="28"/>
          <w:szCs w:val="36"/>
        </w:rPr>
      </w:pPr>
      <w:r w:rsidRPr="009F1F12">
        <w:rPr>
          <w:rFonts w:ascii="Tahoma" w:hAnsi="Tahoma" w:cs="Tahoma"/>
          <w:b/>
          <w:color w:val="1F497D" w:themeColor="text2"/>
          <w:sz w:val="28"/>
          <w:szCs w:val="36"/>
        </w:rPr>
        <w:t>PURPOSE OF ROLE:</w:t>
      </w:r>
    </w:p>
    <w:p w:rsidR="00575693" w:rsidRPr="008F75B8" w:rsidRDefault="00D6120F" w:rsidP="00955282">
      <w:pPr>
        <w:jc w:val="both"/>
        <w:rPr>
          <w:rFonts w:ascii="Tahoma" w:hAnsi="Tahoma" w:cs="Tahoma"/>
          <w:color w:val="000000" w:themeColor="text1"/>
        </w:rPr>
      </w:pPr>
      <w:r w:rsidRPr="008F75B8">
        <w:rPr>
          <w:rFonts w:ascii="Tahoma" w:hAnsi="Tahoma" w:cs="Tahoma"/>
          <w:color w:val="000000" w:themeColor="text1"/>
        </w:rPr>
        <w:t xml:space="preserve">You will provide up-to-date, evidence-based </w:t>
      </w:r>
      <w:r w:rsidR="00AF3CDE" w:rsidRPr="008F75B8">
        <w:rPr>
          <w:rFonts w:ascii="Tahoma" w:hAnsi="Tahoma" w:cs="Tahoma"/>
          <w:color w:val="000000" w:themeColor="text1"/>
        </w:rPr>
        <w:t xml:space="preserve">direct </w:t>
      </w:r>
      <w:r w:rsidRPr="008F75B8">
        <w:rPr>
          <w:rFonts w:ascii="Tahoma" w:hAnsi="Tahoma" w:cs="Tahoma"/>
          <w:color w:val="000000" w:themeColor="text1"/>
        </w:rPr>
        <w:t>nursing care for patients with specialist palliative and end of life care needs.</w:t>
      </w:r>
      <w:r w:rsidR="004A7951">
        <w:rPr>
          <w:rFonts w:ascii="Tahoma" w:hAnsi="Tahoma" w:cs="Tahoma"/>
          <w:color w:val="000000" w:themeColor="text1"/>
        </w:rPr>
        <w:t xml:space="preserve"> </w:t>
      </w:r>
      <w:r w:rsidR="00377A09" w:rsidRPr="008F75B8">
        <w:rPr>
          <w:rFonts w:ascii="Tahoma" w:hAnsi="Tahoma" w:cs="Tahoma"/>
          <w:color w:val="000000" w:themeColor="text1"/>
        </w:rPr>
        <w:t>You will work with the multi-dis</w:t>
      </w:r>
      <w:r w:rsidR="00000E96" w:rsidRPr="008F75B8">
        <w:rPr>
          <w:rFonts w:ascii="Tahoma" w:hAnsi="Tahoma" w:cs="Tahoma"/>
          <w:color w:val="000000" w:themeColor="text1"/>
        </w:rPr>
        <w:t>ciplinary team and other</w:t>
      </w:r>
      <w:r w:rsidR="00377A09" w:rsidRPr="008F75B8">
        <w:rPr>
          <w:rFonts w:ascii="Tahoma" w:hAnsi="Tahoma" w:cs="Tahoma"/>
          <w:color w:val="000000" w:themeColor="text1"/>
        </w:rPr>
        <w:t xml:space="preserve"> services to provide high quality holistic care</w:t>
      </w:r>
      <w:r w:rsidR="00F20248" w:rsidRPr="008F75B8">
        <w:rPr>
          <w:rFonts w:ascii="Tahoma" w:hAnsi="Tahoma" w:cs="Tahoma"/>
          <w:color w:val="000000" w:themeColor="text1"/>
        </w:rPr>
        <w:t xml:space="preserve"> both within </w:t>
      </w:r>
      <w:r w:rsidR="00967E77" w:rsidRPr="008F75B8">
        <w:rPr>
          <w:rFonts w:ascii="Tahoma" w:hAnsi="Tahoma" w:cs="Tahoma"/>
          <w:color w:val="000000" w:themeColor="text1"/>
        </w:rPr>
        <w:t>Hospice</w:t>
      </w:r>
      <w:r w:rsidR="00F20248" w:rsidRPr="008F75B8">
        <w:rPr>
          <w:rFonts w:ascii="Tahoma" w:hAnsi="Tahoma" w:cs="Tahoma"/>
          <w:color w:val="000000" w:themeColor="text1"/>
        </w:rPr>
        <w:t xml:space="preserve"> and in the community.</w:t>
      </w:r>
    </w:p>
    <w:p w:rsidR="00044FB3" w:rsidRPr="009F1F12" w:rsidRDefault="00044FB3" w:rsidP="009F1F12">
      <w:pPr>
        <w:rPr>
          <w:rFonts w:ascii="Tahoma" w:hAnsi="Tahoma" w:cs="Tahoma"/>
          <w:b/>
          <w:color w:val="1F497D" w:themeColor="text2"/>
          <w:sz w:val="28"/>
          <w:szCs w:val="36"/>
        </w:rPr>
      </w:pPr>
      <w:r w:rsidRPr="009F1F12">
        <w:rPr>
          <w:rFonts w:ascii="Tahoma" w:hAnsi="Tahoma" w:cs="Tahoma"/>
          <w:b/>
          <w:color w:val="1F497D" w:themeColor="text2"/>
          <w:sz w:val="28"/>
          <w:szCs w:val="36"/>
        </w:rPr>
        <w:t>KEY DUTIES</w:t>
      </w:r>
      <w:r w:rsidR="00987AF5" w:rsidRPr="009F1F12">
        <w:rPr>
          <w:rFonts w:ascii="Tahoma" w:hAnsi="Tahoma" w:cs="Tahoma"/>
          <w:b/>
          <w:color w:val="1F497D" w:themeColor="text2"/>
          <w:sz w:val="28"/>
          <w:szCs w:val="36"/>
        </w:rPr>
        <w:t xml:space="preserve"> – what you will do</w:t>
      </w:r>
      <w:r w:rsidRPr="009F1F12">
        <w:rPr>
          <w:rFonts w:ascii="Tahoma" w:hAnsi="Tahoma" w:cs="Tahoma"/>
          <w:b/>
          <w:color w:val="1F497D" w:themeColor="text2"/>
          <w:sz w:val="28"/>
          <w:szCs w:val="36"/>
        </w:rPr>
        <w:t>:</w:t>
      </w:r>
    </w:p>
    <w:p w:rsidR="008900DF" w:rsidRPr="009F1F12" w:rsidRDefault="008900DF" w:rsidP="00044FB3">
      <w:pPr>
        <w:rPr>
          <w:rFonts w:ascii="Tahoma" w:hAnsi="Tahoma" w:cs="Tahoma"/>
          <w:b/>
          <w:color w:val="1F497D" w:themeColor="text2"/>
          <w:sz w:val="28"/>
          <w:szCs w:val="36"/>
        </w:rPr>
      </w:pPr>
      <w:r w:rsidRPr="009F1F12">
        <w:rPr>
          <w:rFonts w:ascii="Tahoma" w:hAnsi="Tahoma" w:cs="Tahoma"/>
          <w:b/>
          <w:color w:val="1F497D" w:themeColor="text2"/>
          <w:sz w:val="28"/>
          <w:szCs w:val="36"/>
        </w:rPr>
        <w:t>Direct Patient Care</w:t>
      </w:r>
    </w:p>
    <w:p w:rsidR="00083DCE" w:rsidRPr="008F75B8" w:rsidRDefault="00D6120F" w:rsidP="00955282">
      <w:pPr>
        <w:pStyle w:val="ListParagraph"/>
        <w:numPr>
          <w:ilvl w:val="0"/>
          <w:numId w:val="6"/>
        </w:numPr>
        <w:spacing w:after="120"/>
        <w:ind w:left="360"/>
        <w:jc w:val="both"/>
        <w:rPr>
          <w:rFonts w:ascii="Tahoma" w:hAnsi="Tahoma" w:cs="Tahoma"/>
        </w:rPr>
      </w:pPr>
      <w:r w:rsidRPr="008F75B8">
        <w:rPr>
          <w:rFonts w:ascii="Tahoma" w:hAnsi="Tahoma" w:cs="Tahoma"/>
        </w:rPr>
        <w:t>Responsible for the assessment of patient care needs</w:t>
      </w:r>
      <w:r w:rsidR="00AF3CDE" w:rsidRPr="008F75B8">
        <w:rPr>
          <w:rFonts w:ascii="Tahoma" w:hAnsi="Tahoma" w:cs="Tahoma"/>
        </w:rPr>
        <w:t xml:space="preserve">, </w:t>
      </w:r>
      <w:r w:rsidR="00F96165" w:rsidRPr="008F75B8">
        <w:rPr>
          <w:rFonts w:ascii="Tahoma" w:hAnsi="Tahoma" w:cs="Tahoma"/>
        </w:rPr>
        <w:t xml:space="preserve">creating the </w:t>
      </w:r>
      <w:r w:rsidR="00AF3CDE" w:rsidRPr="008F75B8">
        <w:rPr>
          <w:rFonts w:ascii="Tahoma" w:hAnsi="Tahoma" w:cs="Tahoma"/>
        </w:rPr>
        <w:t>plan</w:t>
      </w:r>
      <w:r w:rsidR="00F96165" w:rsidRPr="008F75B8">
        <w:rPr>
          <w:rFonts w:ascii="Tahoma" w:hAnsi="Tahoma" w:cs="Tahoma"/>
        </w:rPr>
        <w:t xml:space="preserve"> of</w:t>
      </w:r>
      <w:r w:rsidR="00AF3CDE" w:rsidRPr="008F75B8">
        <w:rPr>
          <w:rFonts w:ascii="Tahoma" w:hAnsi="Tahoma" w:cs="Tahoma"/>
        </w:rPr>
        <w:t xml:space="preserve"> care, c</w:t>
      </w:r>
      <w:r w:rsidR="00F96165" w:rsidRPr="008F75B8">
        <w:rPr>
          <w:rFonts w:ascii="Tahoma" w:hAnsi="Tahoma" w:cs="Tahoma"/>
        </w:rPr>
        <w:t xml:space="preserve">ompletion of </w:t>
      </w:r>
      <w:r w:rsidR="00AF3CDE" w:rsidRPr="008F75B8">
        <w:rPr>
          <w:rFonts w:ascii="Tahoma" w:hAnsi="Tahoma" w:cs="Tahoma"/>
        </w:rPr>
        <w:t>prescribed care</w:t>
      </w:r>
      <w:r w:rsidR="00D238EF" w:rsidRPr="008F75B8">
        <w:rPr>
          <w:rFonts w:ascii="Tahoma" w:hAnsi="Tahoma" w:cs="Tahoma"/>
        </w:rPr>
        <w:t>, collection of OACC data</w:t>
      </w:r>
      <w:r w:rsidR="00AF3CDE" w:rsidRPr="008F75B8">
        <w:rPr>
          <w:rFonts w:ascii="Tahoma" w:hAnsi="Tahoma" w:cs="Tahoma"/>
        </w:rPr>
        <w:t xml:space="preserve"> and evaluat</w:t>
      </w:r>
      <w:r w:rsidR="00F96165" w:rsidRPr="008F75B8">
        <w:rPr>
          <w:rFonts w:ascii="Tahoma" w:hAnsi="Tahoma" w:cs="Tahoma"/>
        </w:rPr>
        <w:t xml:space="preserve">ion of </w:t>
      </w:r>
      <w:r w:rsidR="00AF3CDE" w:rsidRPr="008F75B8">
        <w:rPr>
          <w:rFonts w:ascii="Tahoma" w:hAnsi="Tahoma" w:cs="Tahoma"/>
        </w:rPr>
        <w:t xml:space="preserve">the effectiveness of care </w:t>
      </w:r>
      <w:r w:rsidRPr="008F75B8">
        <w:rPr>
          <w:rFonts w:ascii="Tahoma" w:hAnsi="Tahoma" w:cs="Tahoma"/>
        </w:rPr>
        <w:t>without direct supervision</w:t>
      </w:r>
      <w:r w:rsidR="00967E77" w:rsidRPr="008F75B8">
        <w:rPr>
          <w:rFonts w:ascii="Tahoma" w:hAnsi="Tahoma" w:cs="Tahoma"/>
        </w:rPr>
        <w:t>.</w:t>
      </w:r>
    </w:p>
    <w:p w:rsidR="004C7B09" w:rsidRPr="008F75B8" w:rsidRDefault="004C7B09" w:rsidP="00F0672D">
      <w:pPr>
        <w:pStyle w:val="ListParagraph"/>
        <w:spacing w:after="120"/>
        <w:ind w:left="66"/>
        <w:rPr>
          <w:rFonts w:ascii="Tahoma" w:hAnsi="Tahoma" w:cs="Tahoma"/>
        </w:rPr>
      </w:pPr>
    </w:p>
    <w:p w:rsidR="004C7B09" w:rsidRPr="008F75B8" w:rsidRDefault="004C7B09" w:rsidP="00955282">
      <w:pPr>
        <w:pStyle w:val="ListParagraph"/>
        <w:numPr>
          <w:ilvl w:val="0"/>
          <w:numId w:val="6"/>
        </w:numPr>
        <w:spacing w:after="120"/>
        <w:ind w:left="360"/>
        <w:jc w:val="both"/>
        <w:rPr>
          <w:rFonts w:ascii="Tahoma" w:hAnsi="Tahoma" w:cs="Tahoma"/>
        </w:rPr>
      </w:pPr>
      <w:r w:rsidRPr="008F75B8">
        <w:rPr>
          <w:rFonts w:ascii="Tahoma" w:hAnsi="Tahoma" w:cs="Tahoma"/>
        </w:rPr>
        <w:t>Develop and maintain excellent clinical knowledge around pain management, tissue viability, nutrition, hydration and the maintenance of patient self-care</w:t>
      </w:r>
      <w:r w:rsidR="00480189" w:rsidRPr="008F75B8">
        <w:rPr>
          <w:rFonts w:ascii="Tahoma" w:hAnsi="Tahoma" w:cs="Tahoma"/>
        </w:rPr>
        <w:t xml:space="preserve"> as well as </w:t>
      </w:r>
      <w:r w:rsidR="00C93F93" w:rsidRPr="008F75B8">
        <w:rPr>
          <w:rFonts w:ascii="Tahoma" w:hAnsi="Tahoma" w:cs="Tahoma"/>
        </w:rPr>
        <w:t xml:space="preserve">how to meet </w:t>
      </w:r>
      <w:r w:rsidR="00480189" w:rsidRPr="008F75B8">
        <w:rPr>
          <w:rFonts w:ascii="Tahoma" w:hAnsi="Tahoma" w:cs="Tahoma"/>
        </w:rPr>
        <w:t>spiritual</w:t>
      </w:r>
      <w:r w:rsidR="00CD434D" w:rsidRPr="008F75B8">
        <w:rPr>
          <w:rFonts w:ascii="Tahoma" w:hAnsi="Tahoma" w:cs="Tahoma"/>
        </w:rPr>
        <w:t xml:space="preserve">, psychological and emotional </w:t>
      </w:r>
      <w:r w:rsidR="00C93F93" w:rsidRPr="008F75B8">
        <w:rPr>
          <w:rFonts w:ascii="Tahoma" w:hAnsi="Tahoma" w:cs="Tahoma"/>
        </w:rPr>
        <w:t xml:space="preserve">patient </w:t>
      </w:r>
      <w:r w:rsidR="00CD434D" w:rsidRPr="008F75B8">
        <w:rPr>
          <w:rFonts w:ascii="Tahoma" w:hAnsi="Tahoma" w:cs="Tahoma"/>
        </w:rPr>
        <w:t xml:space="preserve">needs </w:t>
      </w:r>
      <w:r w:rsidR="00480189" w:rsidRPr="008F75B8">
        <w:rPr>
          <w:rFonts w:ascii="Tahoma" w:hAnsi="Tahoma" w:cs="Tahoma"/>
        </w:rPr>
        <w:t>to ensure holistic</w:t>
      </w:r>
      <w:r w:rsidR="007D11D9" w:rsidRPr="008F75B8">
        <w:rPr>
          <w:rFonts w:ascii="Tahoma" w:hAnsi="Tahoma" w:cs="Tahoma"/>
        </w:rPr>
        <w:t xml:space="preserve"> delivery</w:t>
      </w:r>
      <w:r w:rsidRPr="008F75B8">
        <w:rPr>
          <w:rFonts w:ascii="Tahoma" w:hAnsi="Tahoma" w:cs="Tahoma"/>
        </w:rPr>
        <w:t xml:space="preserve">. </w:t>
      </w:r>
    </w:p>
    <w:p w:rsidR="00A44A7C" w:rsidRPr="008F75B8" w:rsidRDefault="00A44A7C" w:rsidP="00F0672D">
      <w:pPr>
        <w:pStyle w:val="ListParagraph"/>
        <w:spacing w:after="120"/>
        <w:ind w:left="66" w:hanging="426"/>
        <w:rPr>
          <w:rFonts w:ascii="Tahoma" w:hAnsi="Tahoma" w:cs="Tahoma"/>
        </w:rPr>
      </w:pPr>
    </w:p>
    <w:p w:rsidR="008900DF" w:rsidRPr="008F75B8" w:rsidRDefault="008900DF" w:rsidP="00F0672D">
      <w:pPr>
        <w:pStyle w:val="ListParagraph"/>
        <w:numPr>
          <w:ilvl w:val="0"/>
          <w:numId w:val="6"/>
        </w:numPr>
        <w:spacing w:after="120"/>
        <w:ind w:left="360"/>
        <w:rPr>
          <w:rFonts w:ascii="Tahoma" w:hAnsi="Tahoma" w:cs="Tahoma"/>
        </w:rPr>
      </w:pPr>
      <w:r w:rsidRPr="008F75B8">
        <w:rPr>
          <w:rFonts w:ascii="Tahoma" w:hAnsi="Tahoma" w:cs="Tahoma"/>
        </w:rPr>
        <w:t>Report to the appropriate members of the MDT any significant changes in the patient’s condition or circumstances</w:t>
      </w:r>
      <w:r w:rsidR="00967E77" w:rsidRPr="008F75B8">
        <w:rPr>
          <w:rFonts w:ascii="Tahoma" w:hAnsi="Tahoma" w:cs="Tahoma"/>
        </w:rPr>
        <w:t>.</w:t>
      </w:r>
    </w:p>
    <w:p w:rsidR="008900DF" w:rsidRPr="008F75B8" w:rsidRDefault="008900DF" w:rsidP="00F0672D">
      <w:pPr>
        <w:pStyle w:val="ListParagraph"/>
        <w:spacing w:after="120"/>
        <w:ind w:left="66" w:hanging="426"/>
        <w:rPr>
          <w:rFonts w:ascii="Tahoma" w:hAnsi="Tahoma" w:cs="Tahoma"/>
        </w:rPr>
      </w:pPr>
    </w:p>
    <w:p w:rsidR="0091221B" w:rsidRPr="008F75B8" w:rsidRDefault="00A44A7C" w:rsidP="00F0672D">
      <w:pPr>
        <w:pStyle w:val="ListParagraph"/>
        <w:numPr>
          <w:ilvl w:val="0"/>
          <w:numId w:val="6"/>
        </w:numPr>
        <w:spacing w:after="120"/>
        <w:ind w:left="360"/>
        <w:rPr>
          <w:rFonts w:ascii="Tahoma" w:hAnsi="Tahoma" w:cs="Tahoma"/>
        </w:rPr>
      </w:pPr>
      <w:r w:rsidRPr="008F75B8">
        <w:rPr>
          <w:rFonts w:ascii="Tahoma" w:hAnsi="Tahoma" w:cs="Tahoma"/>
        </w:rPr>
        <w:t xml:space="preserve">Ensure the patient is </w:t>
      </w:r>
      <w:r w:rsidR="00AF3CDE" w:rsidRPr="008F75B8">
        <w:rPr>
          <w:rFonts w:ascii="Tahoma" w:hAnsi="Tahoma" w:cs="Tahoma"/>
        </w:rPr>
        <w:t>involved at all stages of their care</w:t>
      </w:r>
      <w:r w:rsidR="008900DF" w:rsidRPr="008F75B8">
        <w:rPr>
          <w:rFonts w:ascii="Tahoma" w:hAnsi="Tahoma" w:cs="Tahoma"/>
        </w:rPr>
        <w:t>, acting as their advocate</w:t>
      </w:r>
      <w:r w:rsidR="00967E77" w:rsidRPr="008F75B8">
        <w:rPr>
          <w:rFonts w:ascii="Tahoma" w:hAnsi="Tahoma" w:cs="Tahoma"/>
        </w:rPr>
        <w:t>.</w:t>
      </w:r>
    </w:p>
    <w:p w:rsidR="00887E18" w:rsidRPr="008F75B8" w:rsidRDefault="00887E18" w:rsidP="00F0672D">
      <w:pPr>
        <w:pStyle w:val="ListParagraph"/>
        <w:spacing w:line="240" w:lineRule="auto"/>
        <w:ind w:left="66" w:hanging="426"/>
        <w:rPr>
          <w:rFonts w:ascii="Tahoma" w:hAnsi="Tahoma" w:cs="Tahoma"/>
        </w:rPr>
      </w:pPr>
    </w:p>
    <w:p w:rsidR="00887E18" w:rsidRPr="008F75B8" w:rsidRDefault="00887E18" w:rsidP="00F0672D">
      <w:pPr>
        <w:pStyle w:val="ListParagraph"/>
        <w:numPr>
          <w:ilvl w:val="0"/>
          <w:numId w:val="6"/>
        </w:numPr>
        <w:ind w:left="360"/>
        <w:rPr>
          <w:rFonts w:ascii="Tahoma" w:hAnsi="Tahoma" w:cs="Tahoma"/>
        </w:rPr>
      </w:pPr>
      <w:r w:rsidRPr="008F75B8">
        <w:rPr>
          <w:rFonts w:ascii="Tahoma" w:hAnsi="Tahoma" w:cs="Tahoma"/>
        </w:rPr>
        <w:t>Provide support, information and advice to patients and those who matter to them</w:t>
      </w:r>
      <w:r w:rsidR="00967E77" w:rsidRPr="008F75B8">
        <w:rPr>
          <w:rFonts w:ascii="Tahoma" w:hAnsi="Tahoma" w:cs="Tahoma"/>
        </w:rPr>
        <w:t>.</w:t>
      </w:r>
    </w:p>
    <w:p w:rsidR="00980D3E" w:rsidRPr="008F75B8" w:rsidRDefault="00980D3E" w:rsidP="00F0672D">
      <w:pPr>
        <w:pStyle w:val="ListParagraph"/>
        <w:spacing w:after="120" w:line="240" w:lineRule="auto"/>
        <w:ind w:left="66" w:hanging="426"/>
        <w:rPr>
          <w:rFonts w:ascii="Tahoma" w:hAnsi="Tahoma" w:cs="Tahoma"/>
        </w:rPr>
      </w:pPr>
    </w:p>
    <w:p w:rsidR="00980D3E" w:rsidRPr="008F75B8" w:rsidRDefault="00980D3E" w:rsidP="00F0672D">
      <w:pPr>
        <w:pStyle w:val="ListParagraph"/>
        <w:numPr>
          <w:ilvl w:val="0"/>
          <w:numId w:val="6"/>
        </w:numPr>
        <w:ind w:left="360"/>
        <w:rPr>
          <w:rFonts w:ascii="Tahoma" w:hAnsi="Tahoma" w:cs="Tahoma"/>
        </w:rPr>
      </w:pPr>
      <w:r w:rsidRPr="008F75B8">
        <w:rPr>
          <w:rFonts w:ascii="Tahoma" w:hAnsi="Tahoma" w:cs="Tahoma"/>
        </w:rPr>
        <w:lastRenderedPageBreak/>
        <w:t>Deal with difficult situations where patients and those who matter to them may be distressed</w:t>
      </w:r>
      <w:r w:rsidR="00F96165" w:rsidRPr="008F75B8">
        <w:rPr>
          <w:rFonts w:ascii="Tahoma" w:hAnsi="Tahoma" w:cs="Tahoma"/>
        </w:rPr>
        <w:t xml:space="preserve"> or </w:t>
      </w:r>
      <w:r w:rsidRPr="008F75B8">
        <w:rPr>
          <w:rFonts w:ascii="Tahoma" w:hAnsi="Tahoma" w:cs="Tahoma"/>
        </w:rPr>
        <w:t>emotional</w:t>
      </w:r>
      <w:r w:rsidR="00967E77" w:rsidRPr="008F75B8">
        <w:rPr>
          <w:rFonts w:ascii="Tahoma" w:hAnsi="Tahoma" w:cs="Tahoma"/>
        </w:rPr>
        <w:t>.</w:t>
      </w:r>
    </w:p>
    <w:p w:rsidR="00980D3E" w:rsidRPr="008F75B8" w:rsidRDefault="00980D3E" w:rsidP="00F0672D">
      <w:pPr>
        <w:pStyle w:val="ListParagraph"/>
        <w:ind w:left="66" w:hanging="426"/>
        <w:rPr>
          <w:rFonts w:ascii="Tahoma" w:hAnsi="Tahoma" w:cs="Tahoma"/>
        </w:rPr>
      </w:pPr>
    </w:p>
    <w:p w:rsidR="00980D3E" w:rsidRPr="008F75B8" w:rsidRDefault="00980D3E" w:rsidP="00955282">
      <w:pPr>
        <w:pStyle w:val="ListParagraph"/>
        <w:numPr>
          <w:ilvl w:val="0"/>
          <w:numId w:val="6"/>
        </w:numPr>
        <w:ind w:left="360"/>
        <w:jc w:val="both"/>
        <w:rPr>
          <w:rFonts w:ascii="Tahoma" w:hAnsi="Tahoma" w:cs="Tahoma"/>
        </w:rPr>
      </w:pPr>
      <w:r w:rsidRPr="008F75B8">
        <w:rPr>
          <w:rFonts w:ascii="Tahoma" w:hAnsi="Tahoma" w:cs="Tahoma"/>
        </w:rPr>
        <w:t>Responsible for the safe administration of medicines and the storage of medicines in accordance with the standards identified in the Hospice Drug Administration Policy and Standard Operating Procedures</w:t>
      </w:r>
      <w:r w:rsidR="00967E77" w:rsidRPr="008F75B8">
        <w:rPr>
          <w:rFonts w:ascii="Tahoma" w:hAnsi="Tahoma" w:cs="Tahoma"/>
        </w:rPr>
        <w:t>.</w:t>
      </w:r>
      <w:r w:rsidR="00F96165" w:rsidRPr="008F75B8">
        <w:rPr>
          <w:rFonts w:ascii="Tahoma" w:hAnsi="Tahoma" w:cs="Tahoma"/>
        </w:rPr>
        <w:t xml:space="preserve"> This includes Single Nurse Drug Administration</w:t>
      </w:r>
      <w:r w:rsidR="001A14AF" w:rsidRPr="008F75B8">
        <w:rPr>
          <w:rFonts w:ascii="Tahoma" w:hAnsi="Tahoma" w:cs="Tahoma"/>
        </w:rPr>
        <w:t xml:space="preserve"> following necessary assessment</w:t>
      </w:r>
      <w:r w:rsidR="00F96165" w:rsidRPr="008F75B8">
        <w:rPr>
          <w:rFonts w:ascii="Tahoma" w:hAnsi="Tahoma" w:cs="Tahoma"/>
        </w:rPr>
        <w:t>.</w:t>
      </w:r>
    </w:p>
    <w:p w:rsidR="008900DF" w:rsidRPr="008F75B8" w:rsidRDefault="008900DF" w:rsidP="00F0672D">
      <w:pPr>
        <w:pStyle w:val="ListParagraph"/>
        <w:ind w:left="66" w:hanging="426"/>
        <w:rPr>
          <w:rFonts w:ascii="Tahoma" w:hAnsi="Tahoma" w:cs="Tahoma"/>
        </w:rPr>
      </w:pPr>
    </w:p>
    <w:p w:rsidR="008900DF" w:rsidRPr="008F75B8" w:rsidRDefault="008900DF" w:rsidP="00F0672D">
      <w:pPr>
        <w:pStyle w:val="ListParagraph"/>
        <w:numPr>
          <w:ilvl w:val="0"/>
          <w:numId w:val="6"/>
        </w:numPr>
        <w:ind w:left="360"/>
        <w:rPr>
          <w:rFonts w:ascii="Tahoma" w:hAnsi="Tahoma" w:cs="Tahoma"/>
        </w:rPr>
      </w:pPr>
      <w:r w:rsidRPr="008F75B8">
        <w:rPr>
          <w:rFonts w:ascii="Tahoma" w:hAnsi="Tahoma" w:cs="Tahoma"/>
        </w:rPr>
        <w:t>Undertake transfer and discharge planning, including co-ordinating care with other services outside of the Hospice</w:t>
      </w:r>
      <w:r w:rsidR="00967E77" w:rsidRPr="008F75B8">
        <w:rPr>
          <w:rFonts w:ascii="Tahoma" w:hAnsi="Tahoma" w:cs="Tahoma"/>
        </w:rPr>
        <w:t>.</w:t>
      </w:r>
    </w:p>
    <w:p w:rsidR="008900DF" w:rsidRPr="008F75B8" w:rsidRDefault="008900DF" w:rsidP="00F0672D">
      <w:pPr>
        <w:pStyle w:val="ListParagraph"/>
        <w:spacing w:after="120" w:line="240" w:lineRule="auto"/>
        <w:ind w:left="66" w:hanging="426"/>
        <w:rPr>
          <w:rFonts w:ascii="Tahoma" w:hAnsi="Tahoma" w:cs="Tahoma"/>
        </w:rPr>
      </w:pPr>
    </w:p>
    <w:p w:rsidR="00F96165" w:rsidRPr="008F75B8" w:rsidRDefault="00F96165" w:rsidP="00F0672D">
      <w:pPr>
        <w:pStyle w:val="ListParagraph"/>
        <w:numPr>
          <w:ilvl w:val="0"/>
          <w:numId w:val="6"/>
        </w:numPr>
        <w:spacing w:after="0" w:line="240" w:lineRule="auto"/>
        <w:ind w:left="360"/>
        <w:jc w:val="both"/>
        <w:rPr>
          <w:rFonts w:ascii="Tahoma" w:hAnsi="Tahoma" w:cs="Tahoma"/>
        </w:rPr>
      </w:pPr>
      <w:r w:rsidRPr="008F75B8">
        <w:rPr>
          <w:rFonts w:ascii="Tahoma" w:hAnsi="Tahoma" w:cs="Tahoma"/>
        </w:rPr>
        <w:t>Ensure that clinical records are up to date and maintained and stored appropriately in line with local and national guidance.</w:t>
      </w:r>
    </w:p>
    <w:p w:rsidR="00F96165" w:rsidRPr="008F75B8" w:rsidRDefault="00F96165" w:rsidP="00F0672D">
      <w:pPr>
        <w:pStyle w:val="ListParagraph"/>
        <w:spacing w:after="0" w:line="240" w:lineRule="auto"/>
        <w:ind w:left="66" w:hanging="426"/>
        <w:jc w:val="both"/>
        <w:rPr>
          <w:rFonts w:ascii="Tahoma" w:hAnsi="Tahoma" w:cs="Tahoma"/>
        </w:rPr>
      </w:pPr>
    </w:p>
    <w:p w:rsidR="00095E59" w:rsidRPr="008F75B8" w:rsidRDefault="00095E59" w:rsidP="00F0672D">
      <w:pPr>
        <w:pStyle w:val="ListParagraph"/>
        <w:numPr>
          <w:ilvl w:val="0"/>
          <w:numId w:val="6"/>
        </w:numPr>
        <w:ind w:left="360"/>
        <w:jc w:val="both"/>
        <w:rPr>
          <w:rFonts w:ascii="Tahoma" w:eastAsia="Times New Roman" w:hAnsi="Tahoma" w:cs="Tahoma"/>
          <w:lang w:eastAsia="en-GB"/>
        </w:rPr>
      </w:pPr>
      <w:r w:rsidRPr="008F75B8">
        <w:rPr>
          <w:rFonts w:ascii="Tahoma" w:eastAsia="Times New Roman" w:hAnsi="Tahoma" w:cs="Tahoma"/>
          <w:lang w:eastAsia="en-GB"/>
        </w:rPr>
        <w:t xml:space="preserve">Work collaboratively with key HIOM staff including nursing colleagues, Advanced Nurse Practitioners, Nurse Consultant, therapy, social work and medical staff to achieve coordinated &amp; patient centred care.  </w:t>
      </w:r>
    </w:p>
    <w:p w:rsidR="00095E59" w:rsidRPr="008F75B8" w:rsidRDefault="00095E59" w:rsidP="00F0672D">
      <w:pPr>
        <w:pStyle w:val="ListParagraph"/>
        <w:ind w:left="66" w:hanging="426"/>
        <w:rPr>
          <w:rFonts w:ascii="Tahoma" w:eastAsia="Times New Roman" w:hAnsi="Tahoma" w:cs="Tahoma"/>
          <w:lang w:eastAsia="en-GB"/>
        </w:rPr>
      </w:pPr>
    </w:p>
    <w:p w:rsidR="00887E18" w:rsidRPr="008F75B8" w:rsidRDefault="00095E59" w:rsidP="00F0672D">
      <w:pPr>
        <w:pStyle w:val="ListParagraph"/>
        <w:numPr>
          <w:ilvl w:val="0"/>
          <w:numId w:val="6"/>
        </w:numPr>
        <w:ind w:left="360"/>
        <w:jc w:val="both"/>
        <w:rPr>
          <w:rFonts w:ascii="Tahoma" w:hAnsi="Tahoma" w:cs="Tahoma"/>
        </w:rPr>
      </w:pPr>
      <w:r w:rsidRPr="008F75B8">
        <w:rPr>
          <w:rFonts w:ascii="Tahoma" w:eastAsia="Times New Roman" w:hAnsi="Tahoma" w:cs="Tahoma"/>
          <w:lang w:eastAsia="en-GB"/>
        </w:rPr>
        <w:t xml:space="preserve">Work collaboratively with </w:t>
      </w:r>
      <w:r w:rsidR="001110F8" w:rsidRPr="008F75B8">
        <w:rPr>
          <w:rFonts w:ascii="Tahoma" w:eastAsia="Times New Roman" w:hAnsi="Tahoma" w:cs="Tahoma"/>
          <w:lang w:eastAsia="en-GB"/>
        </w:rPr>
        <w:t xml:space="preserve">wider </w:t>
      </w:r>
      <w:r w:rsidRPr="008F75B8">
        <w:rPr>
          <w:rFonts w:ascii="Tahoma" w:eastAsia="Times New Roman" w:hAnsi="Tahoma" w:cs="Tahoma"/>
          <w:lang w:eastAsia="en-GB"/>
        </w:rPr>
        <w:t>health, social and voluntary sector services to achieve coordinated &amp; integrated care for t</w:t>
      </w:r>
      <w:r w:rsidR="00887E18" w:rsidRPr="008F75B8">
        <w:rPr>
          <w:rFonts w:ascii="Tahoma" w:hAnsi="Tahoma" w:cs="Tahoma"/>
        </w:rPr>
        <w:t>he patient and those who matter to them</w:t>
      </w:r>
      <w:r w:rsidR="00AF3CDE" w:rsidRPr="008F75B8">
        <w:rPr>
          <w:rFonts w:ascii="Tahoma" w:hAnsi="Tahoma" w:cs="Tahoma"/>
        </w:rPr>
        <w:t xml:space="preserve"> to facilitate continuity of care</w:t>
      </w:r>
      <w:r w:rsidR="00967E77" w:rsidRPr="008F75B8">
        <w:rPr>
          <w:rFonts w:ascii="Tahoma" w:hAnsi="Tahoma" w:cs="Tahoma"/>
        </w:rPr>
        <w:t>.</w:t>
      </w:r>
    </w:p>
    <w:p w:rsidR="00377A09" w:rsidRPr="008F75B8" w:rsidRDefault="00377A09" w:rsidP="00F0672D">
      <w:pPr>
        <w:pStyle w:val="ListParagraph"/>
        <w:spacing w:after="120" w:line="240" w:lineRule="auto"/>
        <w:ind w:left="66" w:hanging="426"/>
        <w:rPr>
          <w:rFonts w:ascii="Tahoma" w:hAnsi="Tahoma" w:cs="Tahoma"/>
        </w:rPr>
      </w:pPr>
    </w:p>
    <w:p w:rsidR="00967E77" w:rsidRPr="008F75B8" w:rsidRDefault="00276484" w:rsidP="00F0672D">
      <w:pPr>
        <w:pStyle w:val="ListParagraph"/>
        <w:numPr>
          <w:ilvl w:val="0"/>
          <w:numId w:val="6"/>
        </w:numPr>
        <w:ind w:left="360"/>
        <w:rPr>
          <w:rFonts w:ascii="Tahoma" w:hAnsi="Tahoma" w:cs="Tahoma"/>
        </w:rPr>
      </w:pPr>
      <w:r w:rsidRPr="008F75B8">
        <w:rPr>
          <w:rFonts w:ascii="Tahoma" w:hAnsi="Tahoma" w:cs="Tahoma"/>
        </w:rPr>
        <w:t>U</w:t>
      </w:r>
      <w:r w:rsidR="008900DF" w:rsidRPr="008F75B8">
        <w:rPr>
          <w:rFonts w:ascii="Tahoma" w:hAnsi="Tahoma" w:cs="Tahoma"/>
        </w:rPr>
        <w:t>ndertake verification of death</w:t>
      </w:r>
      <w:r w:rsidR="00967E77" w:rsidRPr="008F75B8">
        <w:rPr>
          <w:rFonts w:ascii="Tahoma" w:hAnsi="Tahoma" w:cs="Tahoma"/>
        </w:rPr>
        <w:t>.</w:t>
      </w:r>
    </w:p>
    <w:p w:rsidR="0052078C" w:rsidRPr="008F75B8" w:rsidRDefault="0052078C" w:rsidP="00F0672D">
      <w:pPr>
        <w:pStyle w:val="ListParagraph"/>
        <w:ind w:left="66" w:hanging="426"/>
        <w:rPr>
          <w:rFonts w:ascii="Tahoma" w:hAnsi="Tahoma" w:cs="Tahoma"/>
        </w:rPr>
      </w:pPr>
    </w:p>
    <w:p w:rsidR="0052078C" w:rsidRPr="008F75B8" w:rsidRDefault="0052078C" w:rsidP="00F0672D">
      <w:pPr>
        <w:pStyle w:val="ListParagraph"/>
        <w:numPr>
          <w:ilvl w:val="0"/>
          <w:numId w:val="6"/>
        </w:numPr>
        <w:ind w:left="360"/>
        <w:rPr>
          <w:rFonts w:ascii="Tahoma" w:hAnsi="Tahoma" w:cs="Tahoma"/>
        </w:rPr>
      </w:pPr>
      <w:r w:rsidRPr="008F75B8">
        <w:rPr>
          <w:rFonts w:ascii="Tahoma" w:hAnsi="Tahoma" w:cs="Tahoma"/>
        </w:rPr>
        <w:t>Ensure the maintenance and safety of all equipment used in clinical areas</w:t>
      </w:r>
    </w:p>
    <w:p w:rsidR="00967E77" w:rsidRPr="008F75B8" w:rsidRDefault="00967E77" w:rsidP="00F0672D">
      <w:pPr>
        <w:pStyle w:val="ListParagraph"/>
        <w:spacing w:after="0" w:line="240" w:lineRule="auto"/>
        <w:ind w:left="66"/>
        <w:jc w:val="both"/>
        <w:rPr>
          <w:rFonts w:ascii="Tahoma" w:hAnsi="Tahoma" w:cs="Tahoma"/>
        </w:rPr>
      </w:pPr>
    </w:p>
    <w:p w:rsidR="008900DF" w:rsidRPr="008F75B8" w:rsidRDefault="008900DF" w:rsidP="00E721E3">
      <w:pPr>
        <w:rPr>
          <w:rFonts w:ascii="Tahoma" w:hAnsi="Tahoma" w:cs="Tahoma"/>
          <w:b/>
          <w:color w:val="1F497D" w:themeColor="text2"/>
          <w:sz w:val="28"/>
          <w:szCs w:val="36"/>
        </w:rPr>
      </w:pPr>
      <w:r w:rsidRPr="008F75B8">
        <w:rPr>
          <w:rFonts w:ascii="Tahoma" w:hAnsi="Tahoma" w:cs="Tahoma"/>
          <w:b/>
          <w:color w:val="1F497D" w:themeColor="text2"/>
          <w:sz w:val="28"/>
          <w:szCs w:val="36"/>
        </w:rPr>
        <w:t xml:space="preserve">Safety, Quality &amp; Culture </w:t>
      </w:r>
    </w:p>
    <w:p w:rsidR="00967E77" w:rsidRPr="008F75B8" w:rsidRDefault="00967E77" w:rsidP="00F0672D">
      <w:pPr>
        <w:numPr>
          <w:ilvl w:val="0"/>
          <w:numId w:val="6"/>
        </w:numPr>
        <w:spacing w:after="0" w:line="240" w:lineRule="auto"/>
        <w:ind w:left="360"/>
        <w:contextualSpacing/>
        <w:jc w:val="both"/>
        <w:rPr>
          <w:rFonts w:ascii="Tahoma" w:eastAsia="Times New Roman" w:hAnsi="Tahoma" w:cs="Tahoma"/>
          <w:lang w:eastAsia="en-GB"/>
        </w:rPr>
      </w:pPr>
      <w:r w:rsidRPr="008F75B8">
        <w:rPr>
          <w:rFonts w:ascii="Tahoma" w:eastAsia="Times New Roman" w:hAnsi="Tahoma" w:cs="Tahoma"/>
          <w:lang w:eastAsia="en-GB"/>
        </w:rPr>
        <w:t>Ensure that own education and training is up to date and relevant for post.  This includes ensuring mandatory training and role based competencies are achieved and maintained.</w:t>
      </w:r>
    </w:p>
    <w:p w:rsidR="00967E77" w:rsidRPr="008F75B8" w:rsidRDefault="00967E77" w:rsidP="00F0672D">
      <w:pPr>
        <w:pStyle w:val="ListParagraph"/>
        <w:spacing w:after="0" w:line="240" w:lineRule="auto"/>
        <w:ind w:left="66" w:hanging="426"/>
        <w:jc w:val="both"/>
        <w:rPr>
          <w:rFonts w:ascii="Tahoma" w:hAnsi="Tahoma" w:cs="Tahoma"/>
        </w:rPr>
      </w:pPr>
    </w:p>
    <w:p w:rsidR="000E1C11" w:rsidRPr="008F75B8" w:rsidRDefault="000E1C11" w:rsidP="00F0672D">
      <w:pPr>
        <w:pStyle w:val="ListParagraph"/>
        <w:numPr>
          <w:ilvl w:val="0"/>
          <w:numId w:val="6"/>
        </w:numPr>
        <w:spacing w:after="0" w:line="240" w:lineRule="auto"/>
        <w:ind w:left="360"/>
        <w:jc w:val="both"/>
        <w:rPr>
          <w:rFonts w:ascii="Tahoma" w:hAnsi="Tahoma" w:cs="Tahoma"/>
        </w:rPr>
      </w:pPr>
      <w:r w:rsidRPr="008F75B8">
        <w:rPr>
          <w:rFonts w:ascii="Tahoma" w:hAnsi="Tahoma" w:cs="Tahoma"/>
        </w:rPr>
        <w:t>Ensure that care is delivered in accordance with relevant local and national guidelines and all relevant Hospice policies, including t</w:t>
      </w:r>
      <w:r w:rsidRPr="008F75B8">
        <w:rPr>
          <w:rFonts w:ascii="Tahoma" w:eastAsia="Times New Roman" w:hAnsi="Tahoma" w:cs="Tahoma"/>
          <w:lang w:eastAsia="en-GB"/>
        </w:rPr>
        <w:t>he use of data and Information Technology.</w:t>
      </w:r>
    </w:p>
    <w:p w:rsidR="008900DF" w:rsidRPr="008F75B8" w:rsidRDefault="008900DF" w:rsidP="00F0672D">
      <w:pPr>
        <w:spacing w:after="0" w:line="240" w:lineRule="auto"/>
        <w:ind w:left="66" w:hanging="426"/>
        <w:contextualSpacing/>
        <w:jc w:val="both"/>
        <w:rPr>
          <w:rFonts w:ascii="Tahoma" w:eastAsia="Times New Roman" w:hAnsi="Tahoma" w:cs="Tahoma"/>
          <w:lang w:eastAsia="en-GB"/>
        </w:rPr>
      </w:pPr>
    </w:p>
    <w:p w:rsidR="00967E77" w:rsidRPr="008F75B8" w:rsidRDefault="00967E77" w:rsidP="00F0672D">
      <w:pPr>
        <w:numPr>
          <w:ilvl w:val="0"/>
          <w:numId w:val="6"/>
        </w:numPr>
        <w:spacing w:after="0" w:line="240" w:lineRule="auto"/>
        <w:ind w:left="360"/>
        <w:contextualSpacing/>
        <w:jc w:val="both"/>
        <w:rPr>
          <w:rFonts w:ascii="Tahoma" w:hAnsi="Tahoma" w:cs="Tahoma"/>
        </w:rPr>
      </w:pPr>
      <w:r w:rsidRPr="008F75B8">
        <w:rPr>
          <w:rFonts w:ascii="Tahoma" w:hAnsi="Tahoma" w:cs="Tahoma"/>
        </w:rPr>
        <w:t>Report incidents/accidents/adverse events using DATIX</w:t>
      </w:r>
      <w:r w:rsidR="00F96165" w:rsidRPr="008F75B8">
        <w:rPr>
          <w:rFonts w:ascii="Tahoma" w:hAnsi="Tahoma" w:cs="Tahoma"/>
        </w:rPr>
        <w:t>,</w:t>
      </w:r>
      <w:r w:rsidRPr="008F75B8">
        <w:rPr>
          <w:rFonts w:ascii="Tahoma" w:hAnsi="Tahoma" w:cs="Tahoma"/>
        </w:rPr>
        <w:t xml:space="preserve"> taking action to safely manage the event</w:t>
      </w:r>
      <w:r w:rsidR="001110F8" w:rsidRPr="008F75B8">
        <w:rPr>
          <w:rFonts w:ascii="Tahoma" w:hAnsi="Tahoma" w:cs="Tahoma"/>
        </w:rPr>
        <w:t xml:space="preserve"> and report to senior staff as appropriate</w:t>
      </w:r>
      <w:r w:rsidRPr="008F75B8">
        <w:rPr>
          <w:rFonts w:ascii="Tahoma" w:hAnsi="Tahoma" w:cs="Tahoma"/>
        </w:rPr>
        <w:t>.</w:t>
      </w:r>
    </w:p>
    <w:p w:rsidR="00967E77" w:rsidRPr="008F75B8" w:rsidRDefault="00967E77" w:rsidP="00F0672D">
      <w:pPr>
        <w:spacing w:after="0" w:line="240" w:lineRule="auto"/>
        <w:ind w:left="66" w:hanging="426"/>
        <w:contextualSpacing/>
        <w:jc w:val="both"/>
        <w:rPr>
          <w:rFonts w:ascii="Tahoma" w:hAnsi="Tahoma" w:cs="Tahoma"/>
        </w:rPr>
      </w:pPr>
    </w:p>
    <w:p w:rsidR="00967E77" w:rsidRPr="008F75B8" w:rsidRDefault="00967E77" w:rsidP="00F0672D">
      <w:pPr>
        <w:numPr>
          <w:ilvl w:val="0"/>
          <w:numId w:val="6"/>
        </w:numPr>
        <w:spacing w:after="0" w:line="240" w:lineRule="auto"/>
        <w:ind w:left="360"/>
        <w:contextualSpacing/>
        <w:jc w:val="both"/>
        <w:rPr>
          <w:rFonts w:ascii="Tahoma" w:hAnsi="Tahoma" w:cs="Tahoma"/>
        </w:rPr>
      </w:pPr>
      <w:r w:rsidRPr="008F75B8">
        <w:rPr>
          <w:rFonts w:ascii="Tahoma" w:hAnsi="Tahoma" w:cs="Tahoma"/>
        </w:rPr>
        <w:t xml:space="preserve">Respond to complaints according to Hospice policy and </w:t>
      </w:r>
      <w:r w:rsidR="0052078C" w:rsidRPr="008F75B8">
        <w:rPr>
          <w:rFonts w:ascii="Tahoma" w:hAnsi="Tahoma" w:cs="Tahoma"/>
        </w:rPr>
        <w:t xml:space="preserve">actively </w:t>
      </w:r>
      <w:r w:rsidRPr="008F75B8">
        <w:rPr>
          <w:rFonts w:ascii="Tahoma" w:hAnsi="Tahoma" w:cs="Tahoma"/>
        </w:rPr>
        <w:t>participate in exploration and learning from this feedback.</w:t>
      </w:r>
    </w:p>
    <w:p w:rsidR="00967E77" w:rsidRPr="008F75B8" w:rsidRDefault="00967E77" w:rsidP="00F0672D">
      <w:pPr>
        <w:spacing w:after="0" w:line="240" w:lineRule="auto"/>
        <w:ind w:left="66" w:hanging="426"/>
        <w:contextualSpacing/>
        <w:jc w:val="both"/>
        <w:rPr>
          <w:rFonts w:ascii="Tahoma" w:hAnsi="Tahoma" w:cs="Tahoma"/>
        </w:rPr>
      </w:pPr>
    </w:p>
    <w:p w:rsidR="00967E77" w:rsidRPr="008F75B8" w:rsidRDefault="00967E77" w:rsidP="00F0672D">
      <w:pPr>
        <w:numPr>
          <w:ilvl w:val="0"/>
          <w:numId w:val="6"/>
        </w:numPr>
        <w:spacing w:after="0" w:line="240" w:lineRule="auto"/>
        <w:ind w:left="360"/>
        <w:contextualSpacing/>
        <w:jc w:val="both"/>
        <w:rPr>
          <w:rFonts w:ascii="Tahoma" w:hAnsi="Tahoma" w:cs="Tahoma"/>
        </w:rPr>
      </w:pPr>
      <w:r w:rsidRPr="008F75B8">
        <w:rPr>
          <w:rFonts w:ascii="Tahoma" w:hAnsi="Tahoma" w:cs="Tahoma"/>
        </w:rPr>
        <w:t xml:space="preserve">Highlight </w:t>
      </w:r>
      <w:r w:rsidR="001110F8" w:rsidRPr="008F75B8">
        <w:rPr>
          <w:rFonts w:ascii="Tahoma" w:hAnsi="Tahoma" w:cs="Tahoma"/>
        </w:rPr>
        <w:t xml:space="preserve">any </w:t>
      </w:r>
      <w:r w:rsidRPr="008F75B8">
        <w:rPr>
          <w:rFonts w:ascii="Tahoma" w:hAnsi="Tahoma" w:cs="Tahoma"/>
        </w:rPr>
        <w:t xml:space="preserve">risks and </w:t>
      </w:r>
      <w:r w:rsidR="0052078C" w:rsidRPr="008F75B8">
        <w:rPr>
          <w:rFonts w:ascii="Tahoma" w:hAnsi="Tahoma" w:cs="Tahoma"/>
        </w:rPr>
        <w:t>act according to H</w:t>
      </w:r>
      <w:r w:rsidRPr="008F75B8">
        <w:rPr>
          <w:rFonts w:ascii="Tahoma" w:hAnsi="Tahoma" w:cs="Tahoma"/>
        </w:rPr>
        <w:t>ospice policy</w:t>
      </w:r>
      <w:r w:rsidR="001110F8" w:rsidRPr="008F75B8">
        <w:rPr>
          <w:rFonts w:ascii="Tahoma" w:hAnsi="Tahoma" w:cs="Tahoma"/>
        </w:rPr>
        <w:t xml:space="preserve">, </w:t>
      </w:r>
      <w:r w:rsidR="00F96165" w:rsidRPr="008F75B8">
        <w:rPr>
          <w:rFonts w:ascii="Tahoma" w:hAnsi="Tahoma" w:cs="Tahoma"/>
        </w:rPr>
        <w:t xml:space="preserve">taking action to safely manage the risk and report to senior staff as appropriate.  </w:t>
      </w:r>
      <w:r w:rsidR="0052078C" w:rsidRPr="008F75B8">
        <w:rPr>
          <w:rFonts w:ascii="Tahoma" w:hAnsi="Tahoma" w:cs="Tahoma"/>
        </w:rPr>
        <w:t>Actively p</w:t>
      </w:r>
      <w:r w:rsidRPr="008F75B8">
        <w:rPr>
          <w:rFonts w:ascii="Tahoma" w:hAnsi="Tahoma" w:cs="Tahoma"/>
        </w:rPr>
        <w:t xml:space="preserve">articipate in exploration and learning from this </w:t>
      </w:r>
      <w:r w:rsidR="001110F8" w:rsidRPr="008F75B8">
        <w:rPr>
          <w:rFonts w:ascii="Tahoma" w:hAnsi="Tahoma" w:cs="Tahoma"/>
        </w:rPr>
        <w:t>assessment</w:t>
      </w:r>
      <w:r w:rsidRPr="008F75B8">
        <w:rPr>
          <w:rFonts w:ascii="Tahoma" w:hAnsi="Tahoma" w:cs="Tahoma"/>
        </w:rPr>
        <w:t>.</w:t>
      </w:r>
    </w:p>
    <w:p w:rsidR="00967E77" w:rsidRPr="008F75B8" w:rsidRDefault="00967E77" w:rsidP="00F0672D">
      <w:pPr>
        <w:spacing w:after="0" w:line="240" w:lineRule="auto"/>
        <w:ind w:hanging="709"/>
        <w:contextualSpacing/>
        <w:jc w:val="both"/>
        <w:rPr>
          <w:rFonts w:ascii="Tahoma" w:hAnsi="Tahoma" w:cs="Tahoma"/>
        </w:rPr>
      </w:pPr>
    </w:p>
    <w:p w:rsidR="00967E77" w:rsidRPr="008F75B8" w:rsidRDefault="00967E77" w:rsidP="00F0672D">
      <w:pPr>
        <w:numPr>
          <w:ilvl w:val="0"/>
          <w:numId w:val="6"/>
        </w:numPr>
        <w:spacing w:after="0" w:line="240" w:lineRule="auto"/>
        <w:ind w:left="360"/>
        <w:contextualSpacing/>
        <w:jc w:val="both"/>
        <w:rPr>
          <w:rFonts w:ascii="Tahoma" w:hAnsi="Tahoma" w:cs="Tahoma"/>
        </w:rPr>
      </w:pPr>
      <w:r w:rsidRPr="008F75B8">
        <w:rPr>
          <w:rFonts w:ascii="Tahoma" w:hAnsi="Tahoma" w:cs="Tahoma"/>
        </w:rPr>
        <w:t xml:space="preserve">Ensure environmental safety </w:t>
      </w:r>
      <w:r w:rsidR="001110F8" w:rsidRPr="008F75B8">
        <w:rPr>
          <w:rFonts w:ascii="Tahoma" w:hAnsi="Tahoma" w:cs="Tahoma"/>
        </w:rPr>
        <w:t xml:space="preserve">for patients, self and colleagues </w:t>
      </w:r>
      <w:r w:rsidRPr="008F75B8">
        <w:rPr>
          <w:rFonts w:ascii="Tahoma" w:hAnsi="Tahoma" w:cs="Tahoma"/>
        </w:rPr>
        <w:t>including adherence to relevant Health &amp; safety legislation and Infection Control policies.</w:t>
      </w:r>
    </w:p>
    <w:p w:rsidR="00967E77" w:rsidRPr="008F75B8" w:rsidRDefault="00967E77" w:rsidP="00F0672D">
      <w:pPr>
        <w:spacing w:after="0" w:line="240" w:lineRule="auto"/>
        <w:ind w:left="66" w:hanging="426"/>
        <w:contextualSpacing/>
        <w:jc w:val="both"/>
        <w:rPr>
          <w:rFonts w:ascii="Tahoma" w:hAnsi="Tahoma" w:cs="Tahoma"/>
        </w:rPr>
      </w:pPr>
    </w:p>
    <w:p w:rsidR="00967E77" w:rsidRPr="008F75B8" w:rsidRDefault="00967E77" w:rsidP="00F0672D">
      <w:pPr>
        <w:numPr>
          <w:ilvl w:val="0"/>
          <w:numId w:val="6"/>
        </w:numPr>
        <w:spacing w:after="0" w:line="240" w:lineRule="auto"/>
        <w:ind w:left="360"/>
        <w:contextualSpacing/>
        <w:jc w:val="both"/>
        <w:rPr>
          <w:rFonts w:ascii="Tahoma" w:hAnsi="Tahoma" w:cs="Tahoma"/>
        </w:rPr>
      </w:pPr>
      <w:r w:rsidRPr="008F75B8">
        <w:rPr>
          <w:rFonts w:ascii="Tahoma" w:hAnsi="Tahoma" w:cs="Tahoma"/>
        </w:rPr>
        <w:t>Contribute to the system which ensures appropriate equipment and stock are available to deliver a safe service.  This includes appropriate level of stock, safe storage, maintenance and use.</w:t>
      </w:r>
    </w:p>
    <w:p w:rsidR="00967E77" w:rsidRPr="008F75B8" w:rsidRDefault="00967E77" w:rsidP="00F0672D">
      <w:pPr>
        <w:spacing w:after="0" w:line="240" w:lineRule="auto"/>
        <w:ind w:left="66" w:hanging="426"/>
        <w:contextualSpacing/>
        <w:jc w:val="both"/>
        <w:rPr>
          <w:rFonts w:ascii="Tahoma" w:hAnsi="Tahoma" w:cs="Tahoma"/>
        </w:rPr>
      </w:pPr>
    </w:p>
    <w:p w:rsidR="008E0AB2" w:rsidRDefault="001775CF" w:rsidP="009F1F12">
      <w:pPr>
        <w:pStyle w:val="ListParagraph"/>
        <w:numPr>
          <w:ilvl w:val="0"/>
          <w:numId w:val="6"/>
        </w:numPr>
        <w:ind w:left="360"/>
        <w:rPr>
          <w:rFonts w:ascii="Tahoma" w:hAnsi="Tahoma" w:cs="Tahoma"/>
        </w:rPr>
      </w:pPr>
      <w:r w:rsidRPr="008F75B8">
        <w:rPr>
          <w:rFonts w:ascii="Tahoma" w:hAnsi="Tahoma" w:cs="Tahoma"/>
        </w:rPr>
        <w:t>Manage own wo</w:t>
      </w:r>
      <w:r w:rsidR="00A44A7C" w:rsidRPr="008F75B8">
        <w:rPr>
          <w:rFonts w:ascii="Tahoma" w:hAnsi="Tahoma" w:cs="Tahoma"/>
        </w:rPr>
        <w:t xml:space="preserve">rkload and that of junior and non-registered </w:t>
      </w:r>
      <w:r w:rsidRPr="008F75B8">
        <w:rPr>
          <w:rFonts w:ascii="Tahoma" w:hAnsi="Tahoma" w:cs="Tahoma"/>
        </w:rPr>
        <w:t>staff to ensure the needs of the patient are met</w:t>
      </w:r>
      <w:r w:rsidR="0052078C" w:rsidRPr="008F75B8">
        <w:rPr>
          <w:rFonts w:ascii="Tahoma" w:hAnsi="Tahoma" w:cs="Tahoma"/>
        </w:rPr>
        <w:t>.</w:t>
      </w:r>
    </w:p>
    <w:p w:rsidR="009F1F12" w:rsidRPr="009F1F12" w:rsidRDefault="009F1F12" w:rsidP="009F1F12">
      <w:pPr>
        <w:pStyle w:val="ListParagraph"/>
        <w:rPr>
          <w:rFonts w:ascii="Tahoma" w:hAnsi="Tahoma" w:cs="Tahoma"/>
        </w:rPr>
      </w:pPr>
    </w:p>
    <w:p w:rsidR="009F1F12" w:rsidRPr="009F1F12" w:rsidRDefault="009F1F12" w:rsidP="009F1F12">
      <w:pPr>
        <w:pStyle w:val="ListParagraph"/>
        <w:ind w:left="360"/>
        <w:rPr>
          <w:rFonts w:ascii="Tahoma" w:hAnsi="Tahoma" w:cs="Tahoma"/>
        </w:rPr>
      </w:pPr>
    </w:p>
    <w:p w:rsidR="008F75B8" w:rsidRDefault="00AF3CDE" w:rsidP="008F75B8">
      <w:pPr>
        <w:pStyle w:val="ListParagraph"/>
        <w:numPr>
          <w:ilvl w:val="0"/>
          <w:numId w:val="6"/>
        </w:numPr>
        <w:ind w:left="360"/>
        <w:rPr>
          <w:rFonts w:ascii="Tahoma" w:hAnsi="Tahoma" w:cs="Tahoma"/>
        </w:rPr>
      </w:pPr>
      <w:r w:rsidRPr="008F75B8">
        <w:rPr>
          <w:rFonts w:ascii="Tahoma" w:hAnsi="Tahoma" w:cs="Tahoma"/>
        </w:rPr>
        <w:t>S</w:t>
      </w:r>
      <w:r w:rsidR="00D6120F" w:rsidRPr="008F75B8">
        <w:rPr>
          <w:rFonts w:ascii="Tahoma" w:hAnsi="Tahoma" w:cs="Tahoma"/>
        </w:rPr>
        <w:t>upervise junior registered nurses</w:t>
      </w:r>
      <w:r w:rsidRPr="008F75B8">
        <w:rPr>
          <w:rFonts w:ascii="Tahoma" w:hAnsi="Tahoma" w:cs="Tahoma"/>
        </w:rPr>
        <w:t xml:space="preserve">, </w:t>
      </w:r>
      <w:r w:rsidR="00D6120F" w:rsidRPr="008F75B8">
        <w:rPr>
          <w:rFonts w:ascii="Tahoma" w:hAnsi="Tahoma" w:cs="Tahoma"/>
        </w:rPr>
        <w:t xml:space="preserve">students </w:t>
      </w:r>
      <w:r w:rsidRPr="008F75B8">
        <w:rPr>
          <w:rFonts w:ascii="Tahoma" w:hAnsi="Tahoma" w:cs="Tahoma"/>
        </w:rPr>
        <w:t xml:space="preserve">and </w:t>
      </w:r>
      <w:r w:rsidR="008900DF" w:rsidRPr="008F75B8">
        <w:rPr>
          <w:rFonts w:ascii="Tahoma" w:hAnsi="Tahoma" w:cs="Tahoma"/>
        </w:rPr>
        <w:t xml:space="preserve">non-registered </w:t>
      </w:r>
      <w:r w:rsidR="00D6120F" w:rsidRPr="008F75B8">
        <w:rPr>
          <w:rFonts w:ascii="Tahoma" w:hAnsi="Tahoma" w:cs="Tahoma"/>
        </w:rPr>
        <w:t>staff</w:t>
      </w:r>
      <w:r w:rsidR="00887E18" w:rsidRPr="008F75B8">
        <w:rPr>
          <w:rFonts w:ascii="Tahoma" w:hAnsi="Tahoma" w:cs="Tahoma"/>
        </w:rPr>
        <w:t>, including volunteers</w:t>
      </w:r>
      <w:r w:rsidR="0052078C" w:rsidRPr="008F75B8">
        <w:rPr>
          <w:rFonts w:ascii="Tahoma" w:hAnsi="Tahoma" w:cs="Tahoma"/>
        </w:rPr>
        <w:t>,</w:t>
      </w:r>
      <w:r w:rsidR="00887E18" w:rsidRPr="008F75B8">
        <w:rPr>
          <w:rFonts w:ascii="Tahoma" w:hAnsi="Tahoma" w:cs="Tahoma"/>
        </w:rPr>
        <w:t xml:space="preserve"> </w:t>
      </w:r>
      <w:r w:rsidRPr="008F75B8">
        <w:rPr>
          <w:rFonts w:ascii="Tahoma" w:hAnsi="Tahoma" w:cs="Tahoma"/>
        </w:rPr>
        <w:t xml:space="preserve">who are providing patient care </w:t>
      </w:r>
      <w:r w:rsidR="0057093E" w:rsidRPr="008F75B8">
        <w:rPr>
          <w:rFonts w:ascii="Tahoma" w:hAnsi="Tahoma" w:cs="Tahoma"/>
        </w:rPr>
        <w:t>within the Hospice</w:t>
      </w:r>
    </w:p>
    <w:p w:rsidR="008F75B8" w:rsidRDefault="008F75B8" w:rsidP="008F75B8">
      <w:pPr>
        <w:pStyle w:val="ListParagraph"/>
        <w:ind w:left="360"/>
        <w:rPr>
          <w:rFonts w:ascii="Tahoma" w:hAnsi="Tahoma" w:cs="Tahoma"/>
        </w:rPr>
      </w:pPr>
    </w:p>
    <w:p w:rsidR="008F75B8" w:rsidRDefault="00AF3CDE" w:rsidP="00955282">
      <w:pPr>
        <w:pStyle w:val="ListParagraph"/>
        <w:numPr>
          <w:ilvl w:val="0"/>
          <w:numId w:val="6"/>
        </w:numPr>
        <w:ind w:left="360"/>
        <w:jc w:val="both"/>
        <w:rPr>
          <w:rFonts w:ascii="Tahoma" w:hAnsi="Tahoma" w:cs="Tahoma"/>
        </w:rPr>
      </w:pPr>
      <w:r w:rsidRPr="008F75B8">
        <w:rPr>
          <w:rFonts w:ascii="Tahoma" w:hAnsi="Tahoma" w:cs="Tahoma"/>
        </w:rPr>
        <w:t xml:space="preserve">Participate in </w:t>
      </w:r>
      <w:r w:rsidR="008900DF" w:rsidRPr="008F75B8">
        <w:rPr>
          <w:rFonts w:ascii="Tahoma" w:hAnsi="Tahoma" w:cs="Tahoma"/>
        </w:rPr>
        <w:t xml:space="preserve">quality improvement, </w:t>
      </w:r>
      <w:r w:rsidRPr="008F75B8">
        <w:rPr>
          <w:rFonts w:ascii="Tahoma" w:hAnsi="Tahoma" w:cs="Tahoma"/>
        </w:rPr>
        <w:t>audit and evaluation of clinical practice</w:t>
      </w:r>
      <w:r w:rsidR="00980D3E" w:rsidRPr="008F75B8">
        <w:rPr>
          <w:rFonts w:ascii="Tahoma" w:hAnsi="Tahoma" w:cs="Tahoma"/>
        </w:rPr>
        <w:t xml:space="preserve"> and make recommendations for evidence-based change</w:t>
      </w:r>
      <w:r w:rsidRPr="008F75B8">
        <w:rPr>
          <w:rFonts w:ascii="Tahoma" w:hAnsi="Tahoma" w:cs="Tahoma"/>
        </w:rPr>
        <w:t xml:space="preserve"> to promote quality </w:t>
      </w:r>
      <w:r w:rsidR="0057093E" w:rsidRPr="008F75B8">
        <w:rPr>
          <w:rFonts w:ascii="Tahoma" w:hAnsi="Tahoma" w:cs="Tahoma"/>
        </w:rPr>
        <w:t xml:space="preserve">patient-centred </w:t>
      </w:r>
      <w:r w:rsidRPr="008F75B8">
        <w:rPr>
          <w:rFonts w:ascii="Tahoma" w:hAnsi="Tahoma" w:cs="Tahoma"/>
        </w:rPr>
        <w:t>care</w:t>
      </w:r>
      <w:r w:rsidR="0052078C" w:rsidRPr="008F75B8">
        <w:rPr>
          <w:rFonts w:ascii="Tahoma" w:hAnsi="Tahoma" w:cs="Tahoma"/>
        </w:rPr>
        <w:t>.</w:t>
      </w:r>
    </w:p>
    <w:p w:rsidR="008F75B8" w:rsidRPr="008F75B8" w:rsidRDefault="008F75B8" w:rsidP="008F75B8">
      <w:pPr>
        <w:pStyle w:val="ListParagraph"/>
        <w:rPr>
          <w:rFonts w:ascii="Tahoma" w:hAnsi="Tahoma" w:cs="Tahoma"/>
        </w:rPr>
      </w:pPr>
    </w:p>
    <w:p w:rsidR="008F75B8" w:rsidRDefault="00AF3CDE" w:rsidP="00955282">
      <w:pPr>
        <w:pStyle w:val="ListParagraph"/>
        <w:numPr>
          <w:ilvl w:val="0"/>
          <w:numId w:val="6"/>
        </w:numPr>
        <w:ind w:left="360"/>
        <w:jc w:val="both"/>
        <w:rPr>
          <w:rFonts w:ascii="Tahoma" w:hAnsi="Tahoma" w:cs="Tahoma"/>
        </w:rPr>
      </w:pPr>
      <w:r w:rsidRPr="008F75B8">
        <w:rPr>
          <w:rFonts w:ascii="Tahoma" w:hAnsi="Tahoma" w:cs="Tahoma"/>
        </w:rPr>
        <w:t>Take responsibility for own performance and beha</w:t>
      </w:r>
      <w:r w:rsidR="00980D3E" w:rsidRPr="008F75B8">
        <w:rPr>
          <w:rFonts w:ascii="Tahoma" w:hAnsi="Tahoma" w:cs="Tahoma"/>
        </w:rPr>
        <w:t>viours, always demonstrating our</w:t>
      </w:r>
      <w:r w:rsidRPr="008F75B8">
        <w:rPr>
          <w:rFonts w:ascii="Tahoma" w:hAnsi="Tahoma" w:cs="Tahoma"/>
        </w:rPr>
        <w:t xml:space="preserve"> Hospice values</w:t>
      </w:r>
      <w:r w:rsidR="0052078C" w:rsidRPr="008F75B8">
        <w:rPr>
          <w:rFonts w:ascii="Tahoma" w:hAnsi="Tahoma" w:cs="Tahoma"/>
        </w:rPr>
        <w:t>.</w:t>
      </w:r>
    </w:p>
    <w:p w:rsidR="008F75B8" w:rsidRPr="008F75B8" w:rsidRDefault="008F75B8" w:rsidP="008F75B8">
      <w:pPr>
        <w:pStyle w:val="ListParagraph"/>
        <w:rPr>
          <w:rFonts w:ascii="Tahoma" w:hAnsi="Tahoma" w:cs="Tahoma"/>
        </w:rPr>
      </w:pPr>
    </w:p>
    <w:p w:rsidR="008F75B8" w:rsidRDefault="00D6120F" w:rsidP="00955282">
      <w:pPr>
        <w:pStyle w:val="ListParagraph"/>
        <w:numPr>
          <w:ilvl w:val="0"/>
          <w:numId w:val="6"/>
        </w:numPr>
        <w:ind w:left="360"/>
        <w:jc w:val="both"/>
        <w:rPr>
          <w:rFonts w:ascii="Tahoma" w:hAnsi="Tahoma" w:cs="Tahoma"/>
        </w:rPr>
      </w:pPr>
      <w:r w:rsidRPr="008F75B8">
        <w:rPr>
          <w:rFonts w:ascii="Tahoma" w:hAnsi="Tahoma" w:cs="Tahoma"/>
        </w:rPr>
        <w:t>Promote a positive and professional atmosphere</w:t>
      </w:r>
      <w:r w:rsidR="008900DF" w:rsidRPr="008F75B8">
        <w:rPr>
          <w:rFonts w:ascii="Tahoma" w:hAnsi="Tahoma" w:cs="Tahoma"/>
        </w:rPr>
        <w:t xml:space="preserve">, recognising </w:t>
      </w:r>
      <w:r w:rsidR="0052078C" w:rsidRPr="008F75B8">
        <w:rPr>
          <w:rFonts w:ascii="Tahoma" w:hAnsi="Tahoma" w:cs="Tahoma"/>
        </w:rPr>
        <w:t xml:space="preserve">and delivering on </w:t>
      </w:r>
      <w:r w:rsidR="008900DF" w:rsidRPr="008F75B8">
        <w:rPr>
          <w:rFonts w:ascii="Tahoma" w:hAnsi="Tahoma" w:cs="Tahoma"/>
        </w:rPr>
        <w:t xml:space="preserve">your personal contribution to </w:t>
      </w:r>
      <w:r w:rsidR="0052078C" w:rsidRPr="008F75B8">
        <w:rPr>
          <w:rFonts w:ascii="Tahoma" w:hAnsi="Tahoma" w:cs="Tahoma"/>
        </w:rPr>
        <w:t>innovation/improvement/</w:t>
      </w:r>
      <w:r w:rsidR="008900DF" w:rsidRPr="008F75B8">
        <w:rPr>
          <w:rFonts w:ascii="Tahoma" w:hAnsi="Tahoma" w:cs="Tahoma"/>
        </w:rPr>
        <w:t>change in the organisation</w:t>
      </w:r>
      <w:r w:rsidR="00266A1A" w:rsidRPr="008F75B8">
        <w:rPr>
          <w:rFonts w:ascii="Tahoma" w:hAnsi="Tahoma" w:cs="Tahoma"/>
        </w:rPr>
        <w:t>.</w:t>
      </w:r>
    </w:p>
    <w:p w:rsidR="008F75B8" w:rsidRPr="008F75B8" w:rsidRDefault="008F75B8" w:rsidP="008F75B8">
      <w:pPr>
        <w:pStyle w:val="ListParagraph"/>
        <w:rPr>
          <w:rFonts w:ascii="Tahoma" w:hAnsi="Tahoma" w:cs="Tahoma"/>
        </w:rPr>
      </w:pPr>
    </w:p>
    <w:p w:rsidR="008F75B8" w:rsidRDefault="0052078C" w:rsidP="00955282">
      <w:pPr>
        <w:pStyle w:val="ListParagraph"/>
        <w:numPr>
          <w:ilvl w:val="0"/>
          <w:numId w:val="6"/>
        </w:numPr>
        <w:ind w:left="360"/>
        <w:jc w:val="both"/>
        <w:rPr>
          <w:rFonts w:ascii="Tahoma" w:hAnsi="Tahoma" w:cs="Tahoma"/>
        </w:rPr>
      </w:pPr>
      <w:r w:rsidRPr="008F75B8">
        <w:rPr>
          <w:rFonts w:ascii="Tahoma" w:hAnsi="Tahoma" w:cs="Tahoma"/>
        </w:rPr>
        <w:t xml:space="preserve">Practice in accordance with the NMC Code (2015), </w:t>
      </w:r>
      <w:r w:rsidRPr="008F75B8">
        <w:rPr>
          <w:rFonts w:ascii="Tahoma" w:eastAsia="Times New Roman" w:hAnsi="Tahoma" w:cs="Tahoma"/>
          <w:lang w:eastAsia="en-GB"/>
        </w:rPr>
        <w:t xml:space="preserve">Mental Capacity Act (2005), </w:t>
      </w:r>
      <w:r w:rsidR="00266A1A" w:rsidRPr="008F75B8">
        <w:rPr>
          <w:rFonts w:ascii="Tahoma" w:hAnsi="Tahoma" w:cs="Tahoma"/>
          <w:lang w:eastAsia="en-GB"/>
        </w:rPr>
        <w:t xml:space="preserve">Isle of Man Mental Health Act (1998), Isle of Man Safeguarding Act </w:t>
      </w:r>
      <w:r w:rsidR="008D66D4" w:rsidRPr="008F75B8">
        <w:rPr>
          <w:rFonts w:ascii="Tahoma" w:hAnsi="Tahoma" w:cs="Tahoma"/>
          <w:lang w:eastAsia="en-GB"/>
        </w:rPr>
        <w:t>(</w:t>
      </w:r>
      <w:r w:rsidR="00761D11" w:rsidRPr="008F75B8">
        <w:rPr>
          <w:rFonts w:ascii="Tahoma" w:hAnsi="Tahoma" w:cs="Tahoma"/>
          <w:lang w:eastAsia="en-GB"/>
        </w:rPr>
        <w:t>2018</w:t>
      </w:r>
      <w:r w:rsidR="008D66D4" w:rsidRPr="008F75B8">
        <w:rPr>
          <w:rFonts w:ascii="Tahoma" w:hAnsi="Tahoma" w:cs="Tahoma"/>
          <w:lang w:eastAsia="en-GB"/>
        </w:rPr>
        <w:t xml:space="preserve">), </w:t>
      </w:r>
      <w:r w:rsidR="008D66D4" w:rsidRPr="008F75B8">
        <w:rPr>
          <w:rFonts w:ascii="Tahoma" w:eastAsia="Times New Roman" w:hAnsi="Tahoma" w:cs="Tahoma"/>
          <w:lang w:eastAsia="en-GB"/>
        </w:rPr>
        <w:t>Deprivation</w:t>
      </w:r>
      <w:r w:rsidRPr="008F75B8">
        <w:rPr>
          <w:rFonts w:ascii="Tahoma" w:eastAsia="Times New Roman" w:hAnsi="Tahoma" w:cs="Tahoma"/>
          <w:lang w:eastAsia="en-GB"/>
        </w:rPr>
        <w:t xml:space="preserve"> of Liberty Safeguards (2015) </w:t>
      </w:r>
      <w:r w:rsidRPr="008F75B8">
        <w:rPr>
          <w:rFonts w:ascii="Tahoma" w:hAnsi="Tahoma" w:cs="Tahoma"/>
        </w:rPr>
        <w:t xml:space="preserve">and other relevant professional and legislative guidance. </w:t>
      </w:r>
    </w:p>
    <w:p w:rsidR="008F75B8" w:rsidRPr="008F75B8" w:rsidRDefault="008F75B8" w:rsidP="008F75B8">
      <w:pPr>
        <w:pStyle w:val="ListParagraph"/>
        <w:rPr>
          <w:rFonts w:ascii="Tahoma" w:hAnsi="Tahoma" w:cs="Tahoma"/>
        </w:rPr>
      </w:pPr>
    </w:p>
    <w:p w:rsidR="008F75B8" w:rsidRDefault="0052078C" w:rsidP="00955282">
      <w:pPr>
        <w:pStyle w:val="ListParagraph"/>
        <w:numPr>
          <w:ilvl w:val="0"/>
          <w:numId w:val="6"/>
        </w:numPr>
        <w:ind w:left="360"/>
        <w:jc w:val="both"/>
        <w:rPr>
          <w:rStyle w:val="tgc"/>
          <w:rFonts w:ascii="Tahoma" w:hAnsi="Tahoma" w:cs="Tahoma"/>
        </w:rPr>
      </w:pPr>
      <w:r w:rsidRPr="008F75B8">
        <w:rPr>
          <w:rFonts w:ascii="Tahoma" w:hAnsi="Tahoma" w:cs="Tahoma"/>
        </w:rPr>
        <w:t>Be fully aware of and comply with the</w:t>
      </w:r>
      <w:r w:rsidR="00D05D45" w:rsidRPr="008F75B8">
        <w:rPr>
          <w:rFonts w:ascii="Tahoma" w:hAnsi="Tahoma" w:cs="Tahoma"/>
          <w:lang w:eastAsia="en-GB"/>
        </w:rPr>
        <w:t xml:space="preserve"> Isle of Man </w:t>
      </w:r>
      <w:r w:rsidRPr="008F75B8">
        <w:rPr>
          <w:rFonts w:ascii="Tahoma" w:hAnsi="Tahoma" w:cs="Tahoma"/>
        </w:rPr>
        <w:t>Data Protection Act (</w:t>
      </w:r>
      <w:r w:rsidR="004259E5" w:rsidRPr="008F75B8">
        <w:rPr>
          <w:rFonts w:ascii="Tahoma" w:hAnsi="Tahoma" w:cs="Tahoma"/>
        </w:rPr>
        <w:t xml:space="preserve">2018) and Caldicott </w:t>
      </w:r>
      <w:r w:rsidRPr="008F75B8">
        <w:rPr>
          <w:rFonts w:ascii="Tahoma" w:hAnsi="Tahoma" w:cs="Tahoma"/>
        </w:rPr>
        <w:t xml:space="preserve">principles in relation to </w:t>
      </w:r>
      <w:r w:rsidRPr="008F75B8">
        <w:rPr>
          <w:rStyle w:val="tgc"/>
          <w:rFonts w:ascii="Tahoma" w:hAnsi="Tahoma" w:cs="Tahoma"/>
        </w:rPr>
        <w:t>protecting the confidentiality of patient and service-user information and enabling appropriate information-sharing.</w:t>
      </w:r>
    </w:p>
    <w:p w:rsidR="008F75B8" w:rsidRPr="008F75B8" w:rsidRDefault="008F75B8" w:rsidP="008F75B8">
      <w:pPr>
        <w:pStyle w:val="ListParagraph"/>
        <w:rPr>
          <w:rFonts w:ascii="Tahoma" w:eastAsia="Times New Roman" w:hAnsi="Tahoma" w:cs="Tahoma"/>
          <w:lang w:eastAsia="en-GB"/>
        </w:rPr>
      </w:pPr>
    </w:p>
    <w:p w:rsidR="008F75B8" w:rsidRPr="008F75B8" w:rsidRDefault="00F45836" w:rsidP="00955282">
      <w:pPr>
        <w:pStyle w:val="ListParagraph"/>
        <w:numPr>
          <w:ilvl w:val="0"/>
          <w:numId w:val="6"/>
        </w:numPr>
        <w:ind w:left="360"/>
        <w:jc w:val="both"/>
        <w:rPr>
          <w:rFonts w:ascii="Tahoma" w:hAnsi="Tahoma" w:cs="Tahoma"/>
        </w:rPr>
      </w:pPr>
      <w:r w:rsidRPr="008F75B8">
        <w:rPr>
          <w:rFonts w:ascii="Tahoma" w:eastAsia="Times New Roman" w:hAnsi="Tahoma" w:cs="Tahoma"/>
          <w:lang w:eastAsia="en-GB"/>
        </w:rPr>
        <w:t xml:space="preserve">Deliver care which supports </w:t>
      </w:r>
      <w:r w:rsidR="0052078C" w:rsidRPr="008F75B8">
        <w:rPr>
          <w:rFonts w:ascii="Tahoma" w:eastAsia="Times New Roman" w:hAnsi="Tahoma" w:cs="Tahoma"/>
          <w:lang w:eastAsia="en-GB"/>
        </w:rPr>
        <w:t>compliance with the Isle of Man Registration and Inspection Standards for Independent Hospitals and Hospices.</w:t>
      </w:r>
    </w:p>
    <w:p w:rsidR="008F75B8" w:rsidRPr="008F75B8" w:rsidRDefault="008F75B8" w:rsidP="008F75B8">
      <w:pPr>
        <w:pStyle w:val="ListParagraph"/>
        <w:rPr>
          <w:rFonts w:ascii="Tahoma" w:hAnsi="Tahoma" w:cs="Tahoma"/>
        </w:rPr>
      </w:pPr>
    </w:p>
    <w:p w:rsidR="008F75B8" w:rsidRPr="008F75B8" w:rsidRDefault="00000E96" w:rsidP="008F75B8">
      <w:pPr>
        <w:pStyle w:val="ListParagraph"/>
        <w:numPr>
          <w:ilvl w:val="0"/>
          <w:numId w:val="6"/>
        </w:numPr>
        <w:ind w:left="360"/>
        <w:rPr>
          <w:rFonts w:ascii="Tahoma" w:hAnsi="Tahoma" w:cs="Tahoma"/>
        </w:rPr>
      </w:pPr>
      <w:r w:rsidRPr="008F75B8">
        <w:rPr>
          <w:rFonts w:ascii="Tahoma" w:hAnsi="Tahoma" w:cs="Tahoma"/>
        </w:rPr>
        <w:t xml:space="preserve">Act as a role model to all other members of staff within the </w:t>
      </w:r>
      <w:r w:rsidR="0057093E" w:rsidRPr="008F75B8">
        <w:rPr>
          <w:rFonts w:ascii="Tahoma" w:hAnsi="Tahoma" w:cs="Tahoma"/>
        </w:rPr>
        <w:t>clinical</w:t>
      </w:r>
      <w:r w:rsidRPr="008F75B8">
        <w:rPr>
          <w:rFonts w:ascii="Tahoma" w:hAnsi="Tahoma" w:cs="Tahoma"/>
        </w:rPr>
        <w:t xml:space="preserve"> team</w:t>
      </w:r>
      <w:r w:rsidR="00276484" w:rsidRPr="008F75B8">
        <w:rPr>
          <w:rFonts w:ascii="Tahoma" w:hAnsi="Tahoma" w:cs="Tahoma"/>
        </w:rPr>
        <w:t>.</w:t>
      </w:r>
      <w:r w:rsidR="0052078C" w:rsidRPr="008F75B8">
        <w:rPr>
          <w:rFonts w:ascii="Tahoma" w:eastAsia="Times New Roman" w:hAnsi="Tahoma" w:cs="Tahoma"/>
          <w:lang w:eastAsia="en-GB"/>
        </w:rPr>
        <w:t xml:space="preserve"> </w:t>
      </w:r>
    </w:p>
    <w:p w:rsidR="008F75B8" w:rsidRPr="008F75B8" w:rsidRDefault="008F75B8" w:rsidP="008F75B8">
      <w:pPr>
        <w:pStyle w:val="ListParagraph"/>
        <w:rPr>
          <w:rFonts w:ascii="Tahoma" w:eastAsia="Times New Roman" w:hAnsi="Tahoma" w:cs="Tahoma"/>
          <w:lang w:eastAsia="en-GB"/>
        </w:rPr>
      </w:pPr>
    </w:p>
    <w:p w:rsidR="00000E96" w:rsidRPr="008F75B8" w:rsidRDefault="0052078C" w:rsidP="008F75B8">
      <w:pPr>
        <w:pStyle w:val="ListParagraph"/>
        <w:numPr>
          <w:ilvl w:val="0"/>
          <w:numId w:val="6"/>
        </w:numPr>
        <w:ind w:left="360"/>
        <w:rPr>
          <w:rFonts w:ascii="Tahoma" w:hAnsi="Tahoma" w:cs="Tahoma"/>
        </w:rPr>
      </w:pPr>
      <w:r w:rsidRPr="008F75B8">
        <w:rPr>
          <w:rFonts w:ascii="Tahoma" w:eastAsia="Times New Roman" w:hAnsi="Tahoma" w:cs="Tahoma"/>
          <w:lang w:eastAsia="en-GB"/>
        </w:rPr>
        <w:t>Maintain professional registration in line with NMC guidance, including re-validation.</w:t>
      </w:r>
    </w:p>
    <w:p w:rsidR="004B7A09" w:rsidRPr="008F75B8" w:rsidRDefault="004B7A09" w:rsidP="004B7A09">
      <w:pPr>
        <w:spacing w:after="0"/>
        <w:rPr>
          <w:rFonts w:ascii="Tahoma" w:hAnsi="Tahoma" w:cs="Tahoma"/>
          <w:b/>
          <w:color w:val="1F497D" w:themeColor="text2"/>
          <w:sz w:val="20"/>
          <w:szCs w:val="36"/>
        </w:rPr>
      </w:pPr>
    </w:p>
    <w:p w:rsidR="00276484" w:rsidRPr="008F75B8" w:rsidRDefault="00276484" w:rsidP="00117F37">
      <w:pPr>
        <w:jc w:val="center"/>
        <w:rPr>
          <w:rFonts w:ascii="Tahoma" w:hAnsi="Tahoma" w:cs="Tahoma"/>
          <w:color w:val="000000" w:themeColor="text1"/>
        </w:rPr>
      </w:pPr>
      <w:r w:rsidRPr="008F75B8">
        <w:rPr>
          <w:rFonts w:ascii="Tahoma" w:hAnsi="Tahoma" w:cs="Tahoma"/>
          <w:color w:val="1F497D" w:themeColor="text2"/>
        </w:rPr>
        <w:t>This job description is not meant to be exhaustive and you may be asked to carry out other reasonable duties</w:t>
      </w:r>
    </w:p>
    <w:p w:rsidR="0091221B" w:rsidRPr="00C73354" w:rsidRDefault="0091221B" w:rsidP="004B7A09">
      <w:pPr>
        <w:spacing w:after="0"/>
        <w:rPr>
          <w:rFonts w:ascii="Tahoma" w:hAnsi="Tahoma" w:cs="Tahoma"/>
          <w:b/>
          <w:color w:val="1F497D" w:themeColor="text2"/>
          <w:sz w:val="32"/>
          <w:szCs w:val="32"/>
        </w:rPr>
      </w:pPr>
      <w:r w:rsidRPr="00C73354">
        <w:rPr>
          <w:rFonts w:ascii="Tahoma" w:hAnsi="Tahoma" w:cs="Tahoma"/>
          <w:b/>
          <w:color w:val="1F497D" w:themeColor="text2"/>
          <w:sz w:val="32"/>
          <w:szCs w:val="32"/>
        </w:rPr>
        <w:t>Most challenging part of the job:</w:t>
      </w:r>
    </w:p>
    <w:p w:rsidR="00276484" w:rsidRPr="00C73354" w:rsidRDefault="00276484" w:rsidP="004B7A09">
      <w:pPr>
        <w:spacing w:after="0"/>
        <w:rPr>
          <w:rFonts w:ascii="Tahoma" w:hAnsi="Tahoma" w:cs="Tahoma"/>
          <w:color w:val="000000" w:themeColor="text1"/>
          <w:sz w:val="32"/>
          <w:szCs w:val="32"/>
        </w:rPr>
      </w:pPr>
    </w:p>
    <w:p w:rsidR="0091221B" w:rsidRPr="008F75B8" w:rsidRDefault="0006436A" w:rsidP="00117F37">
      <w:pPr>
        <w:spacing w:after="0"/>
        <w:jc w:val="both"/>
        <w:rPr>
          <w:rFonts w:ascii="Tahoma" w:hAnsi="Tahoma" w:cs="Tahoma"/>
          <w:color w:val="000000" w:themeColor="text1"/>
        </w:rPr>
      </w:pPr>
      <w:r w:rsidRPr="008F75B8">
        <w:rPr>
          <w:rFonts w:ascii="Tahoma" w:hAnsi="Tahoma" w:cs="Tahoma"/>
          <w:color w:val="000000" w:themeColor="text1"/>
        </w:rPr>
        <w:t xml:space="preserve">Having </w:t>
      </w:r>
      <w:r w:rsidR="00F45836" w:rsidRPr="008F75B8">
        <w:rPr>
          <w:rFonts w:ascii="Tahoma" w:hAnsi="Tahoma" w:cs="Tahoma"/>
          <w:color w:val="000000" w:themeColor="text1"/>
        </w:rPr>
        <w:t xml:space="preserve">the resilience to effectively manage </w:t>
      </w:r>
      <w:r w:rsidR="001775CF" w:rsidRPr="008F75B8">
        <w:rPr>
          <w:rFonts w:ascii="Tahoma" w:hAnsi="Tahoma" w:cs="Tahoma"/>
          <w:color w:val="000000" w:themeColor="text1"/>
        </w:rPr>
        <w:t>a range of potentially emotional situations</w:t>
      </w:r>
      <w:r w:rsidR="004B7A09" w:rsidRPr="008F75B8">
        <w:rPr>
          <w:rFonts w:ascii="Tahoma" w:hAnsi="Tahoma" w:cs="Tahoma"/>
          <w:color w:val="000000" w:themeColor="text1"/>
        </w:rPr>
        <w:t xml:space="preserve">; </w:t>
      </w:r>
      <w:r w:rsidR="00F45836" w:rsidRPr="008F75B8">
        <w:rPr>
          <w:rFonts w:ascii="Tahoma" w:hAnsi="Tahoma" w:cs="Tahoma"/>
          <w:color w:val="000000" w:themeColor="text1"/>
        </w:rPr>
        <w:t>affecting patients, families and staff.  Understanding your personal and professional limitations</w:t>
      </w:r>
      <w:r w:rsidRPr="008F75B8">
        <w:rPr>
          <w:rFonts w:ascii="Tahoma" w:hAnsi="Tahoma" w:cs="Tahoma"/>
          <w:color w:val="000000" w:themeColor="text1"/>
        </w:rPr>
        <w:t xml:space="preserve"> and </w:t>
      </w:r>
      <w:r w:rsidR="004B7A09" w:rsidRPr="008F75B8">
        <w:rPr>
          <w:rFonts w:ascii="Tahoma" w:hAnsi="Tahoma" w:cs="Tahoma"/>
          <w:color w:val="000000" w:themeColor="text1"/>
        </w:rPr>
        <w:t xml:space="preserve">knowing </w:t>
      </w:r>
      <w:r w:rsidR="00F45836" w:rsidRPr="008F75B8">
        <w:rPr>
          <w:rFonts w:ascii="Tahoma" w:hAnsi="Tahoma" w:cs="Tahoma"/>
          <w:color w:val="000000" w:themeColor="text1"/>
        </w:rPr>
        <w:t xml:space="preserve">when to seek help </w:t>
      </w:r>
      <w:r w:rsidR="004B7A09" w:rsidRPr="008F75B8">
        <w:rPr>
          <w:rFonts w:ascii="Tahoma" w:hAnsi="Tahoma" w:cs="Tahoma"/>
          <w:color w:val="000000" w:themeColor="text1"/>
        </w:rPr>
        <w:t xml:space="preserve">in order </w:t>
      </w:r>
      <w:r w:rsidR="00F45836" w:rsidRPr="008F75B8">
        <w:rPr>
          <w:rFonts w:ascii="Tahoma" w:hAnsi="Tahoma" w:cs="Tahoma"/>
          <w:color w:val="000000" w:themeColor="text1"/>
        </w:rPr>
        <w:t>to support continuous quality improvement</w:t>
      </w:r>
      <w:r w:rsidRPr="008F75B8">
        <w:rPr>
          <w:rFonts w:ascii="Tahoma" w:hAnsi="Tahoma" w:cs="Tahoma"/>
          <w:color w:val="000000" w:themeColor="text1"/>
        </w:rPr>
        <w:t xml:space="preserve">, </w:t>
      </w:r>
      <w:r w:rsidR="004B7A09" w:rsidRPr="008F75B8">
        <w:rPr>
          <w:rFonts w:ascii="Tahoma" w:hAnsi="Tahoma" w:cs="Tahoma"/>
          <w:color w:val="000000" w:themeColor="text1"/>
        </w:rPr>
        <w:t>self-</w:t>
      </w:r>
      <w:r w:rsidRPr="008F75B8">
        <w:rPr>
          <w:rFonts w:ascii="Tahoma" w:hAnsi="Tahoma" w:cs="Tahoma"/>
          <w:color w:val="000000" w:themeColor="text1"/>
        </w:rPr>
        <w:t xml:space="preserve">awareness and professional </w:t>
      </w:r>
      <w:r w:rsidR="004B7A09" w:rsidRPr="008F75B8">
        <w:rPr>
          <w:rFonts w:ascii="Tahoma" w:hAnsi="Tahoma" w:cs="Tahoma"/>
          <w:color w:val="000000" w:themeColor="text1"/>
        </w:rPr>
        <w:t>development</w:t>
      </w:r>
      <w:r w:rsidR="00F45836" w:rsidRPr="008F75B8">
        <w:rPr>
          <w:rFonts w:ascii="Tahoma" w:hAnsi="Tahoma" w:cs="Tahoma"/>
          <w:color w:val="000000" w:themeColor="text1"/>
        </w:rPr>
        <w:t xml:space="preserve">. </w:t>
      </w:r>
      <w:r w:rsidR="001775CF" w:rsidRPr="008F75B8">
        <w:rPr>
          <w:rFonts w:ascii="Tahoma" w:hAnsi="Tahoma" w:cs="Tahoma"/>
          <w:color w:val="000000" w:themeColor="text1"/>
        </w:rPr>
        <w:t xml:space="preserve">  </w:t>
      </w:r>
    </w:p>
    <w:p w:rsidR="00F0672D" w:rsidRPr="008F2418" w:rsidRDefault="00F0672D" w:rsidP="00044FB3">
      <w:pPr>
        <w:rPr>
          <w:rFonts w:ascii="Tahoma" w:hAnsi="Tahoma" w:cs="Tahoma"/>
          <w:b/>
          <w:color w:val="002060"/>
          <w:sz w:val="4"/>
          <w:szCs w:val="44"/>
        </w:rPr>
      </w:pPr>
    </w:p>
    <w:p w:rsidR="00955282" w:rsidRPr="008F2418" w:rsidRDefault="00955282" w:rsidP="00955282">
      <w:pPr>
        <w:rPr>
          <w:rFonts w:ascii="Tahoma" w:hAnsi="Tahoma" w:cs="Tahoma"/>
          <w:b/>
          <w:color w:val="002060"/>
          <w:sz w:val="32"/>
          <w:szCs w:val="32"/>
        </w:rPr>
      </w:pPr>
      <w:r w:rsidRPr="008F2418">
        <w:rPr>
          <w:rFonts w:ascii="Tahoma" w:hAnsi="Tahoma" w:cs="Tahoma"/>
          <w:b/>
          <w:color w:val="002060"/>
          <w:sz w:val="32"/>
          <w:szCs w:val="32"/>
        </w:rPr>
        <w:t>Health and Safety</w:t>
      </w:r>
      <w:r w:rsidR="008F2418" w:rsidRPr="008F2418">
        <w:rPr>
          <w:rFonts w:ascii="Tahoma" w:hAnsi="Tahoma" w:cs="Tahoma"/>
          <w:b/>
          <w:color w:val="002060"/>
          <w:sz w:val="32"/>
          <w:szCs w:val="32"/>
        </w:rPr>
        <w:t>:</w:t>
      </w:r>
      <w:r w:rsidRPr="008F2418">
        <w:rPr>
          <w:rFonts w:ascii="Tahoma" w:hAnsi="Tahoma" w:cs="Tahoma"/>
          <w:b/>
          <w:color w:val="002060"/>
          <w:sz w:val="32"/>
          <w:szCs w:val="32"/>
        </w:rPr>
        <w:t xml:space="preserve"> </w:t>
      </w:r>
    </w:p>
    <w:p w:rsidR="00117F37" w:rsidRDefault="00955282" w:rsidP="00117F37">
      <w:pPr>
        <w:jc w:val="both"/>
        <w:rPr>
          <w:rFonts w:ascii="Tahoma" w:hAnsi="Tahoma" w:cs="Tahoma"/>
          <w:color w:val="000000" w:themeColor="text1"/>
        </w:rPr>
      </w:pPr>
      <w:r w:rsidRPr="00955282">
        <w:rPr>
          <w:rFonts w:ascii="Tahoma" w:hAnsi="Tahoma" w:cs="Tahoma"/>
          <w:color w:val="000000" w:themeColor="text1"/>
          <w:spacing w:val="-3"/>
        </w:rPr>
        <w:t xml:space="preserve">Hospice </w:t>
      </w:r>
      <w:r w:rsidRPr="00955282">
        <w:rPr>
          <w:rFonts w:ascii="Tahoma" w:hAnsi="Tahoma" w:cs="Tahoma"/>
          <w:color w:val="000000" w:themeColor="text1"/>
        </w:rPr>
        <w:t xml:space="preserve">Isle of Man is dedicated to the health safety and welfare of all its staff and volunteers.  All staff and volunteers will be responsible for their own health, safety and welfare, and that of others who may be affected by their actions or omissions, and for identifying and reporting any possible risks or near misses to a responsible manager. All staff and volunteers will be required to observe appropriate legislation and codes of practice in connection with their role and will be provided with </w:t>
      </w:r>
      <w:r w:rsidR="00117F37">
        <w:rPr>
          <w:rFonts w:ascii="Tahoma" w:hAnsi="Tahoma" w:cs="Tahoma"/>
          <w:color w:val="000000" w:themeColor="text1"/>
        </w:rPr>
        <w:t>training and support to do so</w:t>
      </w:r>
    </w:p>
    <w:p w:rsidR="0091221B" w:rsidRPr="00117F37" w:rsidRDefault="008F75B8" w:rsidP="00117F37">
      <w:pPr>
        <w:jc w:val="both"/>
        <w:rPr>
          <w:rFonts w:ascii="Tahoma" w:hAnsi="Tahoma" w:cs="Tahoma"/>
          <w:color w:val="000000" w:themeColor="text1"/>
        </w:rPr>
      </w:pPr>
      <w:r w:rsidRPr="008F75B8">
        <w:rPr>
          <w:rFonts w:ascii="Tahoma" w:hAnsi="Tahoma" w:cs="Tahoma"/>
          <w:b/>
          <w:color w:val="1F497D" w:themeColor="text2"/>
          <w:sz w:val="32"/>
          <w:szCs w:val="32"/>
        </w:rPr>
        <w:lastRenderedPageBreak/>
        <w:t>What We Need You to Have: O</w:t>
      </w:r>
      <w:r w:rsidR="000C11D2" w:rsidRPr="008F75B8">
        <w:rPr>
          <w:rFonts w:ascii="Tahoma" w:hAnsi="Tahoma" w:cs="Tahoma"/>
          <w:b/>
          <w:color w:val="1F497D" w:themeColor="text2"/>
          <w:sz w:val="32"/>
          <w:szCs w:val="32"/>
        </w:rPr>
        <w:t>ur Person Specification</w:t>
      </w:r>
    </w:p>
    <w:tbl>
      <w:tblPr>
        <w:tblStyle w:val="TableGrid"/>
        <w:tblW w:w="10632" w:type="dxa"/>
        <w:tblInd w:w="-459" w:type="dxa"/>
        <w:tblLook w:val="04A0" w:firstRow="1" w:lastRow="0" w:firstColumn="1" w:lastColumn="0" w:noHBand="0" w:noVBand="1"/>
      </w:tblPr>
      <w:tblGrid>
        <w:gridCol w:w="459"/>
        <w:gridCol w:w="2463"/>
        <w:gridCol w:w="2463"/>
        <w:gridCol w:w="1703"/>
        <w:gridCol w:w="761"/>
        <w:gridCol w:w="1223"/>
        <w:gridCol w:w="1241"/>
        <w:gridCol w:w="319"/>
      </w:tblGrid>
      <w:tr w:rsidR="00965253" w:rsidRPr="008F75B8" w:rsidTr="004C7B09">
        <w:tc>
          <w:tcPr>
            <w:tcW w:w="7088" w:type="dxa"/>
            <w:gridSpan w:val="4"/>
            <w:shd w:val="clear" w:color="auto" w:fill="DAEEF3" w:themeFill="accent5" w:themeFillTint="33"/>
          </w:tcPr>
          <w:p w:rsidR="00965253" w:rsidRPr="008F75B8" w:rsidRDefault="00965253" w:rsidP="00044FB3">
            <w:pPr>
              <w:rPr>
                <w:rFonts w:ascii="Tahoma" w:hAnsi="Tahoma" w:cs="Tahoma"/>
                <w:b/>
                <w:color w:val="1F497D" w:themeColor="text2"/>
                <w:sz w:val="36"/>
                <w:szCs w:val="36"/>
              </w:rPr>
            </w:pPr>
            <w:r w:rsidRPr="008F75B8">
              <w:rPr>
                <w:rFonts w:ascii="Tahoma" w:hAnsi="Tahoma" w:cs="Tahoma"/>
                <w:b/>
                <w:color w:val="1F497D" w:themeColor="text2"/>
                <w:sz w:val="28"/>
                <w:szCs w:val="36"/>
              </w:rPr>
              <w:t>Qualifications:</w:t>
            </w:r>
          </w:p>
        </w:tc>
        <w:tc>
          <w:tcPr>
            <w:tcW w:w="1984" w:type="dxa"/>
            <w:gridSpan w:val="2"/>
            <w:shd w:val="clear" w:color="auto" w:fill="DAEEF3" w:themeFill="accent5" w:themeFillTint="33"/>
          </w:tcPr>
          <w:p w:rsidR="00965253" w:rsidRPr="008F75B8" w:rsidRDefault="00965253" w:rsidP="00965253">
            <w:pPr>
              <w:jc w:val="center"/>
              <w:rPr>
                <w:rFonts w:ascii="Tahoma" w:hAnsi="Tahoma" w:cs="Tahoma"/>
                <w:b/>
                <w:color w:val="1F497D" w:themeColor="text2"/>
              </w:rPr>
            </w:pPr>
            <w:r w:rsidRPr="008F75B8">
              <w:rPr>
                <w:rFonts w:ascii="Tahoma" w:hAnsi="Tahoma" w:cs="Tahoma"/>
                <w:b/>
                <w:color w:val="1F497D" w:themeColor="text2"/>
              </w:rPr>
              <w:t>Is it essential or desirable</w:t>
            </w:r>
          </w:p>
        </w:tc>
        <w:tc>
          <w:tcPr>
            <w:tcW w:w="1560" w:type="dxa"/>
            <w:gridSpan w:val="2"/>
            <w:shd w:val="clear" w:color="auto" w:fill="DAEEF3" w:themeFill="accent5" w:themeFillTint="33"/>
          </w:tcPr>
          <w:p w:rsidR="00965253" w:rsidRPr="008F75B8" w:rsidRDefault="00965253" w:rsidP="00044FB3">
            <w:pPr>
              <w:rPr>
                <w:rFonts w:ascii="Tahoma" w:hAnsi="Tahoma" w:cs="Tahoma"/>
                <w:b/>
                <w:color w:val="1F497D" w:themeColor="text2"/>
                <w:szCs w:val="28"/>
              </w:rPr>
            </w:pPr>
            <w:r w:rsidRPr="008F75B8">
              <w:rPr>
                <w:rFonts w:ascii="Tahoma" w:hAnsi="Tahoma" w:cs="Tahoma"/>
                <w:b/>
                <w:color w:val="1F497D" w:themeColor="text2"/>
                <w:szCs w:val="28"/>
              </w:rPr>
              <w:t>How we will assess</w:t>
            </w:r>
          </w:p>
        </w:tc>
      </w:tr>
      <w:tr w:rsidR="00965253" w:rsidRPr="008F75B8" w:rsidTr="004C7B09">
        <w:tc>
          <w:tcPr>
            <w:tcW w:w="7088" w:type="dxa"/>
            <w:gridSpan w:val="4"/>
          </w:tcPr>
          <w:p w:rsidR="00965253" w:rsidRPr="008F75B8" w:rsidRDefault="0006436A" w:rsidP="0006436A">
            <w:pPr>
              <w:rPr>
                <w:rFonts w:ascii="Tahoma" w:hAnsi="Tahoma" w:cs="Tahoma"/>
              </w:rPr>
            </w:pPr>
            <w:r w:rsidRPr="008F75B8">
              <w:rPr>
                <w:rFonts w:ascii="Tahoma" w:hAnsi="Tahoma" w:cs="Tahoma"/>
              </w:rPr>
              <w:t xml:space="preserve">Nursing and Midwifery Council [NMC] Registrant </w:t>
            </w:r>
          </w:p>
          <w:p w:rsidR="00276484" w:rsidRPr="008F75B8" w:rsidRDefault="00276484" w:rsidP="0006436A">
            <w:pPr>
              <w:rPr>
                <w:rFonts w:ascii="Tahoma" w:hAnsi="Tahoma" w:cs="Tahoma"/>
              </w:rPr>
            </w:pPr>
          </w:p>
        </w:tc>
        <w:tc>
          <w:tcPr>
            <w:tcW w:w="1984" w:type="dxa"/>
            <w:gridSpan w:val="2"/>
          </w:tcPr>
          <w:p w:rsidR="00965253" w:rsidRPr="008F75B8" w:rsidRDefault="00ED6ADC" w:rsidP="00281B80">
            <w:pPr>
              <w:jc w:val="center"/>
              <w:rPr>
                <w:rFonts w:ascii="Tahoma" w:hAnsi="Tahoma" w:cs="Tahoma"/>
              </w:rPr>
            </w:pPr>
            <w:r w:rsidRPr="008F75B8">
              <w:rPr>
                <w:rFonts w:ascii="Tahoma" w:hAnsi="Tahoma" w:cs="Tahoma"/>
              </w:rPr>
              <w:t>E</w:t>
            </w:r>
          </w:p>
        </w:tc>
        <w:tc>
          <w:tcPr>
            <w:tcW w:w="1560" w:type="dxa"/>
            <w:gridSpan w:val="2"/>
          </w:tcPr>
          <w:p w:rsidR="00965253" w:rsidRPr="008F75B8" w:rsidRDefault="008F75B8" w:rsidP="00281B80">
            <w:pPr>
              <w:jc w:val="center"/>
              <w:rPr>
                <w:rFonts w:ascii="Tahoma" w:hAnsi="Tahoma" w:cs="Tahoma"/>
              </w:rPr>
            </w:pPr>
            <w:r>
              <w:rPr>
                <w:rFonts w:ascii="Tahoma" w:hAnsi="Tahoma" w:cs="Tahoma"/>
              </w:rPr>
              <w:t>A&amp;</w:t>
            </w:r>
            <w:r w:rsidR="003841AA" w:rsidRPr="008F75B8">
              <w:rPr>
                <w:rFonts w:ascii="Tahoma" w:hAnsi="Tahoma" w:cs="Tahoma"/>
              </w:rPr>
              <w:t>D</w:t>
            </w:r>
          </w:p>
        </w:tc>
      </w:tr>
      <w:tr w:rsidR="0006436A" w:rsidRPr="008F75B8" w:rsidTr="004C7B09">
        <w:tc>
          <w:tcPr>
            <w:tcW w:w="7088" w:type="dxa"/>
            <w:gridSpan w:val="4"/>
          </w:tcPr>
          <w:p w:rsidR="0006436A" w:rsidRPr="008F75B8" w:rsidRDefault="0006436A" w:rsidP="0006436A">
            <w:pPr>
              <w:rPr>
                <w:rFonts w:ascii="Tahoma" w:hAnsi="Tahoma" w:cs="Tahoma"/>
              </w:rPr>
            </w:pPr>
            <w:r w:rsidRPr="008F75B8">
              <w:rPr>
                <w:rFonts w:ascii="Tahoma" w:hAnsi="Tahoma" w:cs="Tahoma"/>
              </w:rPr>
              <w:t>Qualification at degree level (or equivalent experience)</w:t>
            </w:r>
          </w:p>
          <w:p w:rsidR="00276484" w:rsidRPr="008F75B8" w:rsidRDefault="00276484" w:rsidP="0006436A">
            <w:pPr>
              <w:rPr>
                <w:rFonts w:ascii="Tahoma" w:hAnsi="Tahoma" w:cs="Tahoma"/>
              </w:rPr>
            </w:pPr>
          </w:p>
        </w:tc>
        <w:tc>
          <w:tcPr>
            <w:tcW w:w="1984" w:type="dxa"/>
            <w:gridSpan w:val="2"/>
          </w:tcPr>
          <w:p w:rsidR="0006436A" w:rsidRPr="008F75B8" w:rsidRDefault="008E0AB2" w:rsidP="008E1AF3">
            <w:pPr>
              <w:jc w:val="center"/>
              <w:rPr>
                <w:rFonts w:ascii="Tahoma" w:hAnsi="Tahoma" w:cs="Tahoma"/>
              </w:rPr>
            </w:pPr>
            <w:r w:rsidRPr="008F75B8">
              <w:rPr>
                <w:rFonts w:ascii="Tahoma" w:hAnsi="Tahoma" w:cs="Tahoma"/>
              </w:rPr>
              <w:t>D</w:t>
            </w:r>
          </w:p>
        </w:tc>
        <w:tc>
          <w:tcPr>
            <w:tcW w:w="1560" w:type="dxa"/>
            <w:gridSpan w:val="2"/>
          </w:tcPr>
          <w:p w:rsidR="0006436A" w:rsidRPr="008F75B8" w:rsidRDefault="008F75B8" w:rsidP="00797DA6">
            <w:pPr>
              <w:jc w:val="center"/>
              <w:rPr>
                <w:rFonts w:ascii="Tahoma" w:hAnsi="Tahoma" w:cs="Tahoma"/>
              </w:rPr>
            </w:pPr>
            <w:r>
              <w:rPr>
                <w:rFonts w:ascii="Tahoma" w:hAnsi="Tahoma" w:cs="Tahoma"/>
              </w:rPr>
              <w:t>A&amp;</w:t>
            </w:r>
            <w:r w:rsidR="0006436A" w:rsidRPr="008F75B8">
              <w:rPr>
                <w:rFonts w:ascii="Tahoma" w:hAnsi="Tahoma" w:cs="Tahoma"/>
              </w:rPr>
              <w:t>D</w:t>
            </w:r>
          </w:p>
        </w:tc>
      </w:tr>
      <w:tr w:rsidR="0091221B" w:rsidRPr="008F75B8" w:rsidTr="004C7B09">
        <w:tc>
          <w:tcPr>
            <w:tcW w:w="10632" w:type="dxa"/>
            <w:gridSpan w:val="8"/>
            <w:shd w:val="clear" w:color="auto" w:fill="DAEEF3" w:themeFill="accent5" w:themeFillTint="33"/>
          </w:tcPr>
          <w:p w:rsidR="0091221B" w:rsidRPr="008F75B8" w:rsidRDefault="0091221B" w:rsidP="00044FB3">
            <w:pPr>
              <w:rPr>
                <w:rFonts w:ascii="Tahoma" w:hAnsi="Tahoma" w:cs="Tahoma"/>
                <w:b/>
                <w:color w:val="1F497D" w:themeColor="text2"/>
                <w:sz w:val="36"/>
                <w:szCs w:val="36"/>
              </w:rPr>
            </w:pPr>
            <w:r w:rsidRPr="008F75B8">
              <w:rPr>
                <w:rFonts w:ascii="Tahoma" w:hAnsi="Tahoma" w:cs="Tahoma"/>
                <w:b/>
                <w:color w:val="1F497D" w:themeColor="text2"/>
                <w:sz w:val="28"/>
                <w:szCs w:val="36"/>
              </w:rPr>
              <w:t>Experience:</w:t>
            </w:r>
          </w:p>
        </w:tc>
      </w:tr>
      <w:tr w:rsidR="008E1AF3" w:rsidRPr="008F75B8" w:rsidTr="004C7B09">
        <w:tc>
          <w:tcPr>
            <w:tcW w:w="7088" w:type="dxa"/>
            <w:gridSpan w:val="4"/>
          </w:tcPr>
          <w:p w:rsidR="008E1AF3" w:rsidRPr="008F75B8" w:rsidRDefault="003B32B3" w:rsidP="003B32B3">
            <w:pPr>
              <w:rPr>
                <w:rFonts w:ascii="Tahoma" w:hAnsi="Tahoma" w:cs="Tahoma"/>
              </w:rPr>
            </w:pPr>
            <w:r w:rsidRPr="008F75B8">
              <w:rPr>
                <w:rFonts w:ascii="Tahoma" w:hAnsi="Tahoma" w:cs="Tahoma"/>
              </w:rPr>
              <w:t>E</w:t>
            </w:r>
            <w:r w:rsidR="008E1AF3" w:rsidRPr="008F75B8">
              <w:rPr>
                <w:rFonts w:ascii="Tahoma" w:hAnsi="Tahoma" w:cs="Tahoma"/>
              </w:rPr>
              <w:t>xperience of clinical work in a</w:t>
            </w:r>
            <w:r w:rsidR="008F2418">
              <w:rPr>
                <w:rFonts w:ascii="Tahoma" w:hAnsi="Tahoma" w:cs="Tahoma"/>
              </w:rPr>
              <w:t>n adult</w:t>
            </w:r>
            <w:r w:rsidR="008E1AF3" w:rsidRPr="008F75B8">
              <w:rPr>
                <w:rFonts w:ascii="Tahoma" w:hAnsi="Tahoma" w:cs="Tahoma"/>
              </w:rPr>
              <w:t xml:space="preserve"> health care environment </w:t>
            </w:r>
            <w:r w:rsidR="008F2418">
              <w:rPr>
                <w:rFonts w:ascii="Tahoma" w:hAnsi="Tahoma" w:cs="Tahoma"/>
              </w:rPr>
              <w:t xml:space="preserve">in an acute setting </w:t>
            </w:r>
            <w:r w:rsidR="008E1AF3" w:rsidRPr="008F75B8">
              <w:rPr>
                <w:rFonts w:ascii="Tahoma" w:hAnsi="Tahoma" w:cs="Tahoma"/>
              </w:rPr>
              <w:t>(including as a Student Nurse or HCA)</w:t>
            </w:r>
          </w:p>
        </w:tc>
        <w:tc>
          <w:tcPr>
            <w:tcW w:w="1984" w:type="dxa"/>
            <w:gridSpan w:val="2"/>
          </w:tcPr>
          <w:p w:rsidR="008E1AF3" w:rsidRPr="008F75B8" w:rsidRDefault="008E1AF3" w:rsidP="008E1AF3">
            <w:pPr>
              <w:jc w:val="center"/>
              <w:rPr>
                <w:rFonts w:ascii="Tahoma" w:hAnsi="Tahoma" w:cs="Tahoma"/>
              </w:rPr>
            </w:pPr>
            <w:r w:rsidRPr="008F75B8">
              <w:rPr>
                <w:rFonts w:ascii="Tahoma" w:hAnsi="Tahoma" w:cs="Tahoma"/>
              </w:rPr>
              <w:t>E</w:t>
            </w:r>
          </w:p>
        </w:tc>
        <w:tc>
          <w:tcPr>
            <w:tcW w:w="1560" w:type="dxa"/>
            <w:gridSpan w:val="2"/>
          </w:tcPr>
          <w:p w:rsidR="008E1AF3" w:rsidRPr="008F75B8" w:rsidRDefault="008E1AF3" w:rsidP="00276484">
            <w:pPr>
              <w:jc w:val="center"/>
              <w:rPr>
                <w:rFonts w:ascii="Tahoma" w:hAnsi="Tahoma" w:cs="Tahoma"/>
              </w:rPr>
            </w:pPr>
            <w:r w:rsidRPr="008F75B8">
              <w:rPr>
                <w:rFonts w:ascii="Tahoma" w:hAnsi="Tahoma" w:cs="Tahoma"/>
              </w:rPr>
              <w:t xml:space="preserve">A </w:t>
            </w:r>
          </w:p>
        </w:tc>
      </w:tr>
      <w:tr w:rsidR="008E1AF3" w:rsidRPr="008F75B8" w:rsidTr="004C7B09">
        <w:tc>
          <w:tcPr>
            <w:tcW w:w="7088" w:type="dxa"/>
            <w:gridSpan w:val="4"/>
          </w:tcPr>
          <w:p w:rsidR="008E1AF3" w:rsidRPr="008F75B8" w:rsidRDefault="008E1AF3" w:rsidP="00145B75">
            <w:pPr>
              <w:rPr>
                <w:rFonts w:ascii="Tahoma" w:hAnsi="Tahoma" w:cs="Tahoma"/>
              </w:rPr>
            </w:pPr>
            <w:r w:rsidRPr="008F75B8">
              <w:rPr>
                <w:rFonts w:ascii="Tahoma" w:hAnsi="Tahoma" w:cs="Tahoma"/>
              </w:rPr>
              <w:t xml:space="preserve">Evidence of working </w:t>
            </w:r>
            <w:r w:rsidR="003B32B3" w:rsidRPr="008F75B8">
              <w:rPr>
                <w:rFonts w:ascii="Tahoma" w:hAnsi="Tahoma" w:cs="Tahoma"/>
              </w:rPr>
              <w:t>with</w:t>
            </w:r>
            <w:r w:rsidRPr="008F75B8">
              <w:rPr>
                <w:rFonts w:ascii="Tahoma" w:hAnsi="Tahoma" w:cs="Tahoma"/>
              </w:rPr>
              <w:t>in a multidisciplinary team</w:t>
            </w:r>
          </w:p>
        </w:tc>
        <w:tc>
          <w:tcPr>
            <w:tcW w:w="1984" w:type="dxa"/>
            <w:gridSpan w:val="2"/>
          </w:tcPr>
          <w:p w:rsidR="008E1AF3" w:rsidRPr="008F75B8" w:rsidRDefault="008E1AF3" w:rsidP="00797DA6">
            <w:pPr>
              <w:jc w:val="center"/>
              <w:rPr>
                <w:rFonts w:ascii="Tahoma" w:hAnsi="Tahoma" w:cs="Tahoma"/>
              </w:rPr>
            </w:pPr>
            <w:r w:rsidRPr="008F75B8">
              <w:rPr>
                <w:rFonts w:ascii="Tahoma" w:hAnsi="Tahoma" w:cs="Tahoma"/>
              </w:rPr>
              <w:t>E</w:t>
            </w:r>
          </w:p>
        </w:tc>
        <w:tc>
          <w:tcPr>
            <w:tcW w:w="1560" w:type="dxa"/>
            <w:gridSpan w:val="2"/>
          </w:tcPr>
          <w:p w:rsidR="008E1AF3" w:rsidRPr="008F75B8" w:rsidRDefault="008F75B8" w:rsidP="00797DA6">
            <w:pPr>
              <w:jc w:val="center"/>
              <w:rPr>
                <w:rFonts w:ascii="Tahoma" w:hAnsi="Tahoma" w:cs="Tahoma"/>
              </w:rPr>
            </w:pPr>
            <w:r>
              <w:rPr>
                <w:rFonts w:ascii="Tahoma" w:hAnsi="Tahoma" w:cs="Tahoma"/>
              </w:rPr>
              <w:t>A&amp;</w:t>
            </w:r>
            <w:r w:rsidR="008E1AF3" w:rsidRPr="008F75B8">
              <w:rPr>
                <w:rFonts w:ascii="Tahoma" w:hAnsi="Tahoma" w:cs="Tahoma"/>
              </w:rPr>
              <w:t>I</w:t>
            </w:r>
          </w:p>
        </w:tc>
      </w:tr>
      <w:tr w:rsidR="00965253" w:rsidRPr="008F75B8" w:rsidTr="004C7B09">
        <w:tc>
          <w:tcPr>
            <w:tcW w:w="7088" w:type="dxa"/>
            <w:gridSpan w:val="4"/>
          </w:tcPr>
          <w:p w:rsidR="00965253" w:rsidRPr="008F75B8" w:rsidRDefault="003B32B3" w:rsidP="003B32B3">
            <w:pPr>
              <w:rPr>
                <w:rFonts w:ascii="Tahoma" w:hAnsi="Tahoma" w:cs="Tahoma"/>
              </w:rPr>
            </w:pPr>
            <w:r w:rsidRPr="008F75B8">
              <w:rPr>
                <w:rFonts w:ascii="Tahoma" w:hAnsi="Tahoma" w:cs="Tahoma"/>
              </w:rPr>
              <w:t>Evidence of w</w:t>
            </w:r>
            <w:r w:rsidR="00000E96" w:rsidRPr="008F75B8">
              <w:rPr>
                <w:rFonts w:ascii="Tahoma" w:hAnsi="Tahoma" w:cs="Tahoma"/>
              </w:rPr>
              <w:t>orking with patien</w:t>
            </w:r>
            <w:r w:rsidR="008F2418">
              <w:rPr>
                <w:rFonts w:ascii="Tahoma" w:hAnsi="Tahoma" w:cs="Tahoma"/>
              </w:rPr>
              <w:t xml:space="preserve">ts in a palliative care setting or </w:t>
            </w:r>
            <w:r w:rsidR="00000E96" w:rsidRPr="008F75B8">
              <w:rPr>
                <w:rFonts w:ascii="Tahoma" w:hAnsi="Tahoma" w:cs="Tahoma"/>
              </w:rPr>
              <w:t>in an Oncology Unit</w:t>
            </w:r>
          </w:p>
        </w:tc>
        <w:tc>
          <w:tcPr>
            <w:tcW w:w="1984" w:type="dxa"/>
            <w:gridSpan w:val="2"/>
          </w:tcPr>
          <w:p w:rsidR="00965253" w:rsidRPr="008F75B8" w:rsidRDefault="00000E96" w:rsidP="00281B80">
            <w:pPr>
              <w:jc w:val="center"/>
              <w:rPr>
                <w:rFonts w:ascii="Tahoma" w:hAnsi="Tahoma" w:cs="Tahoma"/>
              </w:rPr>
            </w:pPr>
            <w:r w:rsidRPr="008F75B8">
              <w:rPr>
                <w:rFonts w:ascii="Tahoma" w:hAnsi="Tahoma" w:cs="Tahoma"/>
              </w:rPr>
              <w:t>D</w:t>
            </w:r>
          </w:p>
        </w:tc>
        <w:tc>
          <w:tcPr>
            <w:tcW w:w="1560" w:type="dxa"/>
            <w:gridSpan w:val="2"/>
          </w:tcPr>
          <w:p w:rsidR="00965253" w:rsidRPr="008F75B8" w:rsidRDefault="003841AA" w:rsidP="00281B80">
            <w:pPr>
              <w:jc w:val="center"/>
              <w:rPr>
                <w:rFonts w:ascii="Tahoma" w:hAnsi="Tahoma" w:cs="Tahoma"/>
              </w:rPr>
            </w:pPr>
            <w:r w:rsidRPr="008F75B8">
              <w:rPr>
                <w:rFonts w:ascii="Tahoma" w:hAnsi="Tahoma" w:cs="Tahoma"/>
              </w:rPr>
              <w:t>A</w:t>
            </w:r>
          </w:p>
        </w:tc>
      </w:tr>
      <w:tr w:rsidR="00965253" w:rsidRPr="008F75B8" w:rsidTr="004C7B09">
        <w:tc>
          <w:tcPr>
            <w:tcW w:w="7088" w:type="dxa"/>
            <w:gridSpan w:val="4"/>
          </w:tcPr>
          <w:p w:rsidR="00965253" w:rsidRPr="008F75B8" w:rsidRDefault="00000E96" w:rsidP="008E1AF3">
            <w:pPr>
              <w:rPr>
                <w:rFonts w:ascii="Tahoma" w:hAnsi="Tahoma" w:cs="Tahoma"/>
              </w:rPr>
            </w:pPr>
            <w:r w:rsidRPr="008F75B8">
              <w:rPr>
                <w:rFonts w:ascii="Tahoma" w:hAnsi="Tahoma" w:cs="Tahoma"/>
              </w:rPr>
              <w:t xml:space="preserve">Application of </w:t>
            </w:r>
            <w:r w:rsidR="008E1AF3" w:rsidRPr="008F75B8">
              <w:rPr>
                <w:rFonts w:ascii="Tahoma" w:hAnsi="Tahoma" w:cs="Tahoma"/>
              </w:rPr>
              <w:t xml:space="preserve">quality improvement, </w:t>
            </w:r>
            <w:r w:rsidRPr="008F75B8">
              <w:rPr>
                <w:rFonts w:ascii="Tahoma" w:hAnsi="Tahoma" w:cs="Tahoma"/>
              </w:rPr>
              <w:t xml:space="preserve">research </w:t>
            </w:r>
            <w:r w:rsidR="008E1AF3" w:rsidRPr="008F75B8">
              <w:rPr>
                <w:rFonts w:ascii="Tahoma" w:hAnsi="Tahoma" w:cs="Tahoma"/>
              </w:rPr>
              <w:t xml:space="preserve">or </w:t>
            </w:r>
            <w:r w:rsidRPr="008F75B8">
              <w:rPr>
                <w:rFonts w:ascii="Tahoma" w:hAnsi="Tahoma" w:cs="Tahoma"/>
              </w:rPr>
              <w:t>audit</w:t>
            </w:r>
            <w:r w:rsidR="003B32B3" w:rsidRPr="008F75B8">
              <w:rPr>
                <w:rFonts w:ascii="Tahoma" w:hAnsi="Tahoma" w:cs="Tahoma"/>
              </w:rPr>
              <w:t xml:space="preserve"> to improve clinical practice</w:t>
            </w:r>
          </w:p>
        </w:tc>
        <w:tc>
          <w:tcPr>
            <w:tcW w:w="1984" w:type="dxa"/>
            <w:gridSpan w:val="2"/>
          </w:tcPr>
          <w:p w:rsidR="00965253" w:rsidRPr="008F75B8" w:rsidRDefault="00000E96" w:rsidP="00281B80">
            <w:pPr>
              <w:jc w:val="center"/>
              <w:rPr>
                <w:rFonts w:ascii="Tahoma" w:hAnsi="Tahoma" w:cs="Tahoma"/>
              </w:rPr>
            </w:pPr>
            <w:r w:rsidRPr="008F75B8">
              <w:rPr>
                <w:rFonts w:ascii="Tahoma" w:hAnsi="Tahoma" w:cs="Tahoma"/>
              </w:rPr>
              <w:t>D</w:t>
            </w:r>
          </w:p>
        </w:tc>
        <w:tc>
          <w:tcPr>
            <w:tcW w:w="1560" w:type="dxa"/>
            <w:gridSpan w:val="2"/>
          </w:tcPr>
          <w:p w:rsidR="00965253" w:rsidRPr="008F75B8" w:rsidRDefault="00930D67" w:rsidP="00930D67">
            <w:pPr>
              <w:jc w:val="center"/>
              <w:rPr>
                <w:rFonts w:ascii="Tahoma" w:hAnsi="Tahoma" w:cs="Tahoma"/>
              </w:rPr>
            </w:pPr>
            <w:r w:rsidRPr="008F75B8">
              <w:rPr>
                <w:rFonts w:ascii="Tahoma" w:hAnsi="Tahoma" w:cs="Tahoma"/>
              </w:rPr>
              <w:t>I</w:t>
            </w:r>
          </w:p>
        </w:tc>
      </w:tr>
      <w:tr w:rsidR="00965253" w:rsidRPr="008F75B8" w:rsidTr="004C7B09">
        <w:tc>
          <w:tcPr>
            <w:tcW w:w="7088" w:type="dxa"/>
            <w:gridSpan w:val="4"/>
          </w:tcPr>
          <w:p w:rsidR="003B32B3" w:rsidRPr="008F75B8" w:rsidRDefault="003642B1" w:rsidP="00145B75">
            <w:pPr>
              <w:rPr>
                <w:rFonts w:ascii="Tahoma" w:hAnsi="Tahoma" w:cs="Tahoma"/>
              </w:rPr>
            </w:pPr>
            <w:r>
              <w:rPr>
                <w:rFonts w:ascii="Tahoma" w:hAnsi="Tahoma" w:cs="Tahoma"/>
              </w:rPr>
              <w:t xml:space="preserve">Experience of leading a </w:t>
            </w:r>
            <w:r w:rsidR="003B32B3" w:rsidRPr="008F75B8">
              <w:rPr>
                <w:rFonts w:ascii="Tahoma" w:hAnsi="Tahoma" w:cs="Tahoma"/>
              </w:rPr>
              <w:t xml:space="preserve">clinical team </w:t>
            </w:r>
            <w:r>
              <w:rPr>
                <w:rFonts w:ascii="Tahoma" w:hAnsi="Tahoma" w:cs="Tahoma"/>
              </w:rPr>
              <w:t xml:space="preserve">on shift </w:t>
            </w:r>
            <w:r w:rsidR="00145B75" w:rsidRPr="008F75B8">
              <w:rPr>
                <w:rFonts w:ascii="Tahoma" w:hAnsi="Tahoma" w:cs="Tahoma"/>
              </w:rPr>
              <w:t xml:space="preserve">and supporting others </w:t>
            </w:r>
          </w:p>
        </w:tc>
        <w:tc>
          <w:tcPr>
            <w:tcW w:w="1984" w:type="dxa"/>
            <w:gridSpan w:val="2"/>
          </w:tcPr>
          <w:p w:rsidR="00965253" w:rsidRPr="008F75B8" w:rsidRDefault="003B32B3" w:rsidP="00281B80">
            <w:pPr>
              <w:jc w:val="center"/>
              <w:rPr>
                <w:rFonts w:ascii="Tahoma" w:hAnsi="Tahoma" w:cs="Tahoma"/>
              </w:rPr>
            </w:pPr>
            <w:r w:rsidRPr="008F75B8">
              <w:rPr>
                <w:rFonts w:ascii="Tahoma" w:hAnsi="Tahoma" w:cs="Tahoma"/>
              </w:rPr>
              <w:t>D</w:t>
            </w:r>
          </w:p>
        </w:tc>
        <w:tc>
          <w:tcPr>
            <w:tcW w:w="1560" w:type="dxa"/>
            <w:gridSpan w:val="2"/>
          </w:tcPr>
          <w:p w:rsidR="00965253" w:rsidRPr="008F75B8" w:rsidRDefault="008F75B8" w:rsidP="00281B80">
            <w:pPr>
              <w:jc w:val="center"/>
              <w:rPr>
                <w:rFonts w:ascii="Tahoma" w:hAnsi="Tahoma" w:cs="Tahoma"/>
              </w:rPr>
            </w:pPr>
            <w:r>
              <w:rPr>
                <w:rFonts w:ascii="Tahoma" w:hAnsi="Tahoma" w:cs="Tahoma"/>
              </w:rPr>
              <w:t>A&amp;</w:t>
            </w:r>
            <w:r w:rsidR="003B32B3" w:rsidRPr="008F75B8">
              <w:rPr>
                <w:rFonts w:ascii="Tahoma" w:hAnsi="Tahoma" w:cs="Tahoma"/>
              </w:rPr>
              <w:t xml:space="preserve">I </w:t>
            </w:r>
          </w:p>
        </w:tc>
      </w:tr>
      <w:tr w:rsidR="0091221B" w:rsidRPr="008F75B8" w:rsidTr="004C7B09">
        <w:tc>
          <w:tcPr>
            <w:tcW w:w="10632" w:type="dxa"/>
            <w:gridSpan w:val="8"/>
            <w:shd w:val="clear" w:color="auto" w:fill="DAEEF3" w:themeFill="accent5" w:themeFillTint="33"/>
          </w:tcPr>
          <w:p w:rsidR="0091221B" w:rsidRPr="008F75B8" w:rsidRDefault="0091221B" w:rsidP="00044FB3">
            <w:pPr>
              <w:rPr>
                <w:rFonts w:ascii="Tahoma" w:hAnsi="Tahoma" w:cs="Tahoma"/>
                <w:b/>
                <w:color w:val="1F497D" w:themeColor="text2"/>
                <w:sz w:val="36"/>
                <w:szCs w:val="36"/>
              </w:rPr>
            </w:pPr>
            <w:r w:rsidRPr="008F75B8">
              <w:rPr>
                <w:rFonts w:ascii="Tahoma" w:hAnsi="Tahoma" w:cs="Tahoma"/>
                <w:b/>
                <w:color w:val="1F497D" w:themeColor="text2"/>
                <w:sz w:val="28"/>
                <w:szCs w:val="36"/>
              </w:rPr>
              <w:t>Skills/Competencies:</w:t>
            </w:r>
          </w:p>
        </w:tc>
      </w:tr>
      <w:tr w:rsidR="003841AA" w:rsidRPr="008F75B8" w:rsidTr="004C7B09">
        <w:tc>
          <w:tcPr>
            <w:tcW w:w="7088" w:type="dxa"/>
            <w:gridSpan w:val="4"/>
          </w:tcPr>
          <w:p w:rsidR="003841AA" w:rsidRPr="008F75B8" w:rsidRDefault="003841AA" w:rsidP="00044FB3">
            <w:pPr>
              <w:rPr>
                <w:rFonts w:ascii="Tahoma" w:hAnsi="Tahoma" w:cs="Tahoma"/>
              </w:rPr>
            </w:pPr>
            <w:r w:rsidRPr="008F75B8">
              <w:rPr>
                <w:rFonts w:ascii="Tahoma" w:hAnsi="Tahoma" w:cs="Tahoma"/>
              </w:rPr>
              <w:t>Communication skills appropriate for palliative and end of life patients and those who matter to them</w:t>
            </w:r>
          </w:p>
        </w:tc>
        <w:tc>
          <w:tcPr>
            <w:tcW w:w="1984" w:type="dxa"/>
            <w:gridSpan w:val="2"/>
          </w:tcPr>
          <w:p w:rsidR="003841AA" w:rsidRPr="008F75B8" w:rsidRDefault="003841AA" w:rsidP="00281B80">
            <w:pPr>
              <w:jc w:val="center"/>
              <w:rPr>
                <w:rFonts w:ascii="Tahoma" w:hAnsi="Tahoma" w:cs="Tahoma"/>
              </w:rPr>
            </w:pPr>
            <w:r w:rsidRPr="008F75B8">
              <w:rPr>
                <w:rFonts w:ascii="Tahoma" w:hAnsi="Tahoma" w:cs="Tahoma"/>
              </w:rPr>
              <w:t>E</w:t>
            </w:r>
          </w:p>
        </w:tc>
        <w:tc>
          <w:tcPr>
            <w:tcW w:w="1560" w:type="dxa"/>
            <w:gridSpan w:val="2"/>
          </w:tcPr>
          <w:p w:rsidR="003841AA" w:rsidRPr="008F75B8" w:rsidRDefault="003841AA" w:rsidP="00281B80">
            <w:pPr>
              <w:jc w:val="center"/>
              <w:rPr>
                <w:rFonts w:ascii="Tahoma" w:hAnsi="Tahoma" w:cs="Tahoma"/>
              </w:rPr>
            </w:pPr>
            <w:r w:rsidRPr="008F75B8">
              <w:rPr>
                <w:rFonts w:ascii="Tahoma" w:hAnsi="Tahoma" w:cs="Tahoma"/>
              </w:rPr>
              <w:t>I</w:t>
            </w:r>
          </w:p>
        </w:tc>
      </w:tr>
      <w:tr w:rsidR="00965253" w:rsidRPr="008F75B8" w:rsidTr="004C7B09">
        <w:tc>
          <w:tcPr>
            <w:tcW w:w="7088" w:type="dxa"/>
            <w:gridSpan w:val="4"/>
          </w:tcPr>
          <w:p w:rsidR="00965253" w:rsidRPr="008F75B8" w:rsidRDefault="001775CF" w:rsidP="00044FB3">
            <w:pPr>
              <w:rPr>
                <w:rFonts w:ascii="Tahoma" w:hAnsi="Tahoma" w:cs="Tahoma"/>
              </w:rPr>
            </w:pPr>
            <w:r w:rsidRPr="008F75B8">
              <w:rPr>
                <w:rFonts w:ascii="Tahoma" w:hAnsi="Tahoma" w:cs="Tahoma"/>
              </w:rPr>
              <w:t xml:space="preserve">Able to delegate tasks </w:t>
            </w:r>
            <w:r w:rsidR="00145B75" w:rsidRPr="008F75B8">
              <w:rPr>
                <w:rFonts w:ascii="Tahoma" w:hAnsi="Tahoma" w:cs="Tahoma"/>
              </w:rPr>
              <w:t xml:space="preserve">safely, </w:t>
            </w:r>
            <w:r w:rsidRPr="008F75B8">
              <w:rPr>
                <w:rFonts w:ascii="Tahoma" w:hAnsi="Tahoma" w:cs="Tahoma"/>
              </w:rPr>
              <w:t>clearly and effectively</w:t>
            </w:r>
          </w:p>
        </w:tc>
        <w:tc>
          <w:tcPr>
            <w:tcW w:w="1984" w:type="dxa"/>
            <w:gridSpan w:val="2"/>
          </w:tcPr>
          <w:p w:rsidR="00965253" w:rsidRPr="008F75B8" w:rsidRDefault="00CA2FF7" w:rsidP="00281B80">
            <w:pPr>
              <w:jc w:val="center"/>
              <w:rPr>
                <w:rFonts w:ascii="Tahoma" w:hAnsi="Tahoma" w:cs="Tahoma"/>
              </w:rPr>
            </w:pPr>
            <w:r w:rsidRPr="008F75B8">
              <w:rPr>
                <w:rFonts w:ascii="Tahoma" w:hAnsi="Tahoma" w:cs="Tahoma"/>
              </w:rPr>
              <w:t>E</w:t>
            </w:r>
          </w:p>
        </w:tc>
        <w:tc>
          <w:tcPr>
            <w:tcW w:w="1560" w:type="dxa"/>
            <w:gridSpan w:val="2"/>
          </w:tcPr>
          <w:p w:rsidR="00965253" w:rsidRPr="008F75B8" w:rsidRDefault="003841AA" w:rsidP="00281B80">
            <w:pPr>
              <w:jc w:val="center"/>
              <w:rPr>
                <w:rFonts w:ascii="Tahoma" w:hAnsi="Tahoma" w:cs="Tahoma"/>
              </w:rPr>
            </w:pPr>
            <w:r w:rsidRPr="008F75B8">
              <w:rPr>
                <w:rFonts w:ascii="Tahoma" w:hAnsi="Tahoma" w:cs="Tahoma"/>
              </w:rPr>
              <w:t>I</w:t>
            </w:r>
          </w:p>
        </w:tc>
      </w:tr>
      <w:tr w:rsidR="00145B75" w:rsidRPr="008F75B8" w:rsidTr="00FB5656">
        <w:tc>
          <w:tcPr>
            <w:tcW w:w="7088" w:type="dxa"/>
            <w:gridSpan w:val="4"/>
          </w:tcPr>
          <w:p w:rsidR="00145B75" w:rsidRPr="008F75B8" w:rsidRDefault="00145B75" w:rsidP="00145B75">
            <w:pPr>
              <w:rPr>
                <w:rFonts w:ascii="Tahoma" w:hAnsi="Tahoma" w:cs="Tahoma"/>
              </w:rPr>
            </w:pPr>
            <w:r w:rsidRPr="008F75B8">
              <w:rPr>
                <w:rFonts w:ascii="Tahoma" w:hAnsi="Tahoma" w:cs="Tahoma"/>
              </w:rPr>
              <w:t>Experience in making judgements whilst being aware of own limitations</w:t>
            </w:r>
          </w:p>
        </w:tc>
        <w:tc>
          <w:tcPr>
            <w:tcW w:w="1984" w:type="dxa"/>
            <w:gridSpan w:val="2"/>
            <w:vAlign w:val="center"/>
          </w:tcPr>
          <w:p w:rsidR="00145B75" w:rsidRPr="008F75B8" w:rsidRDefault="00145B75" w:rsidP="00797DA6">
            <w:pPr>
              <w:jc w:val="center"/>
              <w:rPr>
                <w:rFonts w:ascii="Tahoma" w:hAnsi="Tahoma" w:cs="Tahoma"/>
              </w:rPr>
            </w:pPr>
            <w:r w:rsidRPr="008F75B8">
              <w:rPr>
                <w:rFonts w:ascii="Tahoma" w:hAnsi="Tahoma" w:cs="Tahoma"/>
              </w:rPr>
              <w:t>E</w:t>
            </w:r>
          </w:p>
        </w:tc>
        <w:tc>
          <w:tcPr>
            <w:tcW w:w="1560" w:type="dxa"/>
            <w:gridSpan w:val="2"/>
            <w:vAlign w:val="center"/>
          </w:tcPr>
          <w:p w:rsidR="00145B75" w:rsidRPr="008F75B8" w:rsidRDefault="00145B75" w:rsidP="00797DA6">
            <w:pPr>
              <w:jc w:val="center"/>
              <w:rPr>
                <w:rFonts w:ascii="Tahoma" w:hAnsi="Tahoma" w:cs="Tahoma"/>
              </w:rPr>
            </w:pPr>
            <w:r w:rsidRPr="008F75B8">
              <w:rPr>
                <w:rFonts w:ascii="Tahoma" w:hAnsi="Tahoma" w:cs="Tahoma"/>
              </w:rPr>
              <w:t>I</w:t>
            </w:r>
          </w:p>
        </w:tc>
      </w:tr>
      <w:tr w:rsidR="00145B75" w:rsidRPr="008F75B8" w:rsidTr="00FB5656">
        <w:tc>
          <w:tcPr>
            <w:tcW w:w="7088" w:type="dxa"/>
            <w:gridSpan w:val="4"/>
          </w:tcPr>
          <w:p w:rsidR="00145B75" w:rsidRPr="008F75B8" w:rsidRDefault="00145B75" w:rsidP="00797DA6">
            <w:pPr>
              <w:rPr>
                <w:rFonts w:ascii="Tahoma" w:hAnsi="Tahoma" w:cs="Tahoma"/>
              </w:rPr>
            </w:pPr>
            <w:r w:rsidRPr="008F75B8">
              <w:rPr>
                <w:rFonts w:ascii="Tahoma" w:hAnsi="Tahoma" w:cs="Tahoma"/>
              </w:rPr>
              <w:t>Effe</w:t>
            </w:r>
            <w:r w:rsidR="00480405" w:rsidRPr="008F75B8">
              <w:rPr>
                <w:rFonts w:ascii="Tahoma" w:hAnsi="Tahoma" w:cs="Tahoma"/>
              </w:rPr>
              <w:t>ctively prioritising a complex</w:t>
            </w:r>
            <w:r w:rsidRPr="008F75B8">
              <w:rPr>
                <w:rFonts w:ascii="Tahoma" w:hAnsi="Tahoma" w:cs="Tahoma"/>
              </w:rPr>
              <w:t xml:space="preserve"> &amp; demanding workload</w:t>
            </w:r>
          </w:p>
        </w:tc>
        <w:tc>
          <w:tcPr>
            <w:tcW w:w="1984" w:type="dxa"/>
            <w:gridSpan w:val="2"/>
            <w:vAlign w:val="center"/>
          </w:tcPr>
          <w:p w:rsidR="00145B75" w:rsidRPr="008F75B8" w:rsidRDefault="00145B75" w:rsidP="00797DA6">
            <w:pPr>
              <w:jc w:val="center"/>
              <w:rPr>
                <w:rFonts w:ascii="Tahoma" w:hAnsi="Tahoma" w:cs="Tahoma"/>
              </w:rPr>
            </w:pPr>
            <w:r w:rsidRPr="008F75B8">
              <w:rPr>
                <w:rFonts w:ascii="Tahoma" w:hAnsi="Tahoma" w:cs="Tahoma"/>
              </w:rPr>
              <w:t>E</w:t>
            </w:r>
          </w:p>
        </w:tc>
        <w:tc>
          <w:tcPr>
            <w:tcW w:w="1560" w:type="dxa"/>
            <w:gridSpan w:val="2"/>
            <w:vAlign w:val="center"/>
          </w:tcPr>
          <w:p w:rsidR="00145B75" w:rsidRPr="008F75B8" w:rsidRDefault="00145B75" w:rsidP="00797DA6">
            <w:pPr>
              <w:jc w:val="center"/>
              <w:rPr>
                <w:rFonts w:ascii="Tahoma" w:hAnsi="Tahoma" w:cs="Tahoma"/>
              </w:rPr>
            </w:pPr>
            <w:r w:rsidRPr="008F75B8">
              <w:rPr>
                <w:rFonts w:ascii="Tahoma" w:hAnsi="Tahoma" w:cs="Tahoma"/>
              </w:rPr>
              <w:t>I</w:t>
            </w:r>
          </w:p>
        </w:tc>
      </w:tr>
      <w:tr w:rsidR="00145B75" w:rsidRPr="008F75B8" w:rsidTr="004C7B09">
        <w:tc>
          <w:tcPr>
            <w:tcW w:w="7088" w:type="dxa"/>
            <w:gridSpan w:val="4"/>
          </w:tcPr>
          <w:p w:rsidR="00145B75" w:rsidRPr="008F75B8" w:rsidRDefault="00145B75" w:rsidP="00797DA6">
            <w:pPr>
              <w:rPr>
                <w:rFonts w:ascii="Tahoma" w:hAnsi="Tahoma" w:cs="Tahoma"/>
              </w:rPr>
            </w:pPr>
            <w:r w:rsidRPr="008F75B8">
              <w:rPr>
                <w:rFonts w:ascii="Tahoma" w:hAnsi="Tahoma" w:cs="Tahoma"/>
              </w:rPr>
              <w:t>Demonstrates the ability to</w:t>
            </w:r>
            <w:r w:rsidR="003642B1">
              <w:rPr>
                <w:rFonts w:ascii="Tahoma" w:hAnsi="Tahoma" w:cs="Tahoma"/>
              </w:rPr>
              <w:t xml:space="preserve"> utilise information technology, for example</w:t>
            </w:r>
            <w:r w:rsidRPr="008F75B8">
              <w:rPr>
                <w:rFonts w:ascii="Tahoma" w:hAnsi="Tahoma" w:cs="Tahoma"/>
              </w:rPr>
              <w:t xml:space="preserve"> Word, PowerPoint, Zoom and Emis </w:t>
            </w:r>
          </w:p>
        </w:tc>
        <w:tc>
          <w:tcPr>
            <w:tcW w:w="1984" w:type="dxa"/>
            <w:gridSpan w:val="2"/>
            <w:vAlign w:val="center"/>
          </w:tcPr>
          <w:p w:rsidR="00145B75" w:rsidRPr="008F75B8" w:rsidRDefault="00145B75" w:rsidP="00797DA6">
            <w:pPr>
              <w:jc w:val="center"/>
              <w:rPr>
                <w:rFonts w:ascii="Tahoma" w:hAnsi="Tahoma" w:cs="Tahoma"/>
              </w:rPr>
            </w:pPr>
            <w:r w:rsidRPr="008F75B8">
              <w:rPr>
                <w:rFonts w:ascii="Tahoma" w:hAnsi="Tahoma" w:cs="Tahoma"/>
              </w:rPr>
              <w:t>E</w:t>
            </w:r>
          </w:p>
        </w:tc>
        <w:tc>
          <w:tcPr>
            <w:tcW w:w="1560" w:type="dxa"/>
            <w:gridSpan w:val="2"/>
            <w:vAlign w:val="center"/>
          </w:tcPr>
          <w:p w:rsidR="00145B75" w:rsidRPr="008F75B8" w:rsidRDefault="008F75B8" w:rsidP="00797DA6">
            <w:pPr>
              <w:jc w:val="center"/>
              <w:rPr>
                <w:rFonts w:ascii="Tahoma" w:hAnsi="Tahoma" w:cs="Tahoma"/>
              </w:rPr>
            </w:pPr>
            <w:r>
              <w:rPr>
                <w:rFonts w:ascii="Tahoma" w:hAnsi="Tahoma" w:cs="Tahoma"/>
              </w:rPr>
              <w:t>A</w:t>
            </w:r>
            <w:r w:rsidR="003642B1">
              <w:rPr>
                <w:rFonts w:ascii="Tahoma" w:hAnsi="Tahoma" w:cs="Tahoma"/>
              </w:rPr>
              <w:t>&amp;I</w:t>
            </w:r>
          </w:p>
        </w:tc>
      </w:tr>
      <w:tr w:rsidR="00145B75" w:rsidRPr="008F75B8" w:rsidTr="004C7B09">
        <w:tc>
          <w:tcPr>
            <w:tcW w:w="10632" w:type="dxa"/>
            <w:gridSpan w:val="8"/>
            <w:shd w:val="clear" w:color="auto" w:fill="DAEEF3" w:themeFill="accent5" w:themeFillTint="33"/>
          </w:tcPr>
          <w:p w:rsidR="00145B75" w:rsidRPr="008F75B8" w:rsidRDefault="00145B75" w:rsidP="00044FB3">
            <w:pPr>
              <w:rPr>
                <w:rFonts w:ascii="Tahoma" w:hAnsi="Tahoma" w:cs="Tahoma"/>
                <w:b/>
                <w:color w:val="1F497D" w:themeColor="text2"/>
                <w:sz w:val="36"/>
                <w:szCs w:val="36"/>
              </w:rPr>
            </w:pPr>
            <w:r w:rsidRPr="008F75B8">
              <w:rPr>
                <w:rFonts w:ascii="Tahoma" w:hAnsi="Tahoma" w:cs="Tahoma"/>
                <w:b/>
                <w:color w:val="1F497D" w:themeColor="text2"/>
                <w:sz w:val="28"/>
                <w:szCs w:val="36"/>
              </w:rPr>
              <w:t>Personal Qualities/Behaviours:</w:t>
            </w:r>
          </w:p>
        </w:tc>
      </w:tr>
      <w:tr w:rsidR="00145B75" w:rsidRPr="008F75B8" w:rsidTr="004C7B09">
        <w:tc>
          <w:tcPr>
            <w:tcW w:w="7088" w:type="dxa"/>
            <w:gridSpan w:val="4"/>
          </w:tcPr>
          <w:p w:rsidR="00145B75" w:rsidRPr="008F75B8" w:rsidRDefault="00145B75" w:rsidP="00044FB3">
            <w:pPr>
              <w:rPr>
                <w:rFonts w:ascii="Tahoma" w:hAnsi="Tahoma" w:cs="Tahoma"/>
              </w:rPr>
            </w:pPr>
            <w:r w:rsidRPr="008F75B8">
              <w:rPr>
                <w:rFonts w:ascii="Tahoma" w:hAnsi="Tahoma" w:cs="Tahoma"/>
              </w:rPr>
              <w:t xml:space="preserve">Evidence of continuing professional development with up-to-date </w:t>
            </w:r>
            <w:r w:rsidR="00480405" w:rsidRPr="008F75B8">
              <w:rPr>
                <w:rFonts w:ascii="Tahoma" w:hAnsi="Tahoma" w:cs="Tahoma"/>
              </w:rPr>
              <w:t xml:space="preserve">revalidation </w:t>
            </w:r>
            <w:r w:rsidRPr="008F75B8">
              <w:rPr>
                <w:rFonts w:ascii="Tahoma" w:hAnsi="Tahoma" w:cs="Tahoma"/>
              </w:rPr>
              <w:t>portfolio and appraisal reviews</w:t>
            </w:r>
            <w:r w:rsidR="00955282">
              <w:rPr>
                <w:rFonts w:ascii="Tahoma" w:hAnsi="Tahoma" w:cs="Tahoma"/>
              </w:rPr>
              <w:t xml:space="preserve"> and keen to continue with your professional development in the field of palliative care </w:t>
            </w:r>
          </w:p>
        </w:tc>
        <w:tc>
          <w:tcPr>
            <w:tcW w:w="1984" w:type="dxa"/>
            <w:gridSpan w:val="2"/>
          </w:tcPr>
          <w:p w:rsidR="00145B75" w:rsidRPr="008F75B8" w:rsidRDefault="00145B75" w:rsidP="00281B80">
            <w:pPr>
              <w:jc w:val="center"/>
              <w:rPr>
                <w:rFonts w:ascii="Tahoma" w:hAnsi="Tahoma" w:cs="Tahoma"/>
              </w:rPr>
            </w:pPr>
            <w:r w:rsidRPr="008F75B8">
              <w:rPr>
                <w:rFonts w:ascii="Tahoma" w:hAnsi="Tahoma" w:cs="Tahoma"/>
              </w:rPr>
              <w:t>E</w:t>
            </w:r>
          </w:p>
        </w:tc>
        <w:tc>
          <w:tcPr>
            <w:tcW w:w="1560" w:type="dxa"/>
            <w:gridSpan w:val="2"/>
          </w:tcPr>
          <w:p w:rsidR="00145B75" w:rsidRPr="008F75B8" w:rsidRDefault="008F75B8" w:rsidP="00145B75">
            <w:pPr>
              <w:jc w:val="center"/>
              <w:rPr>
                <w:rFonts w:ascii="Tahoma" w:hAnsi="Tahoma" w:cs="Tahoma"/>
              </w:rPr>
            </w:pPr>
            <w:r>
              <w:rPr>
                <w:rFonts w:ascii="Tahoma" w:hAnsi="Tahoma" w:cs="Tahoma"/>
              </w:rPr>
              <w:t>A&amp;</w:t>
            </w:r>
            <w:r w:rsidR="00930D67" w:rsidRPr="008F75B8">
              <w:rPr>
                <w:rFonts w:ascii="Tahoma" w:hAnsi="Tahoma" w:cs="Tahoma"/>
              </w:rPr>
              <w:t>D</w:t>
            </w:r>
          </w:p>
        </w:tc>
      </w:tr>
      <w:tr w:rsidR="00145B75" w:rsidRPr="008F75B8" w:rsidTr="004C7B09">
        <w:tc>
          <w:tcPr>
            <w:tcW w:w="7088" w:type="dxa"/>
            <w:gridSpan w:val="4"/>
          </w:tcPr>
          <w:p w:rsidR="00145B75" w:rsidRPr="008F75B8" w:rsidRDefault="00145B75" w:rsidP="008E1AF3">
            <w:pPr>
              <w:rPr>
                <w:rFonts w:ascii="Tahoma" w:hAnsi="Tahoma" w:cs="Tahoma"/>
              </w:rPr>
            </w:pPr>
            <w:r w:rsidRPr="008F75B8">
              <w:rPr>
                <w:rFonts w:ascii="Tahoma" w:hAnsi="Tahoma" w:cs="Tahoma"/>
              </w:rPr>
              <w:t>Keen to work in an environment where change and innovation is part of everyday life</w:t>
            </w:r>
          </w:p>
        </w:tc>
        <w:tc>
          <w:tcPr>
            <w:tcW w:w="1984" w:type="dxa"/>
            <w:gridSpan w:val="2"/>
          </w:tcPr>
          <w:p w:rsidR="00145B75" w:rsidRPr="008F75B8" w:rsidRDefault="00145B75" w:rsidP="00281B80">
            <w:pPr>
              <w:jc w:val="center"/>
              <w:rPr>
                <w:rFonts w:ascii="Tahoma" w:hAnsi="Tahoma" w:cs="Tahoma"/>
              </w:rPr>
            </w:pPr>
            <w:r w:rsidRPr="008F75B8">
              <w:rPr>
                <w:rFonts w:ascii="Tahoma" w:hAnsi="Tahoma" w:cs="Tahoma"/>
              </w:rPr>
              <w:t>E</w:t>
            </w:r>
          </w:p>
        </w:tc>
        <w:tc>
          <w:tcPr>
            <w:tcW w:w="1560" w:type="dxa"/>
            <w:gridSpan w:val="2"/>
          </w:tcPr>
          <w:p w:rsidR="00145B75" w:rsidRPr="008F75B8" w:rsidRDefault="00145B75" w:rsidP="00281B80">
            <w:pPr>
              <w:jc w:val="center"/>
              <w:rPr>
                <w:rFonts w:ascii="Tahoma" w:hAnsi="Tahoma" w:cs="Tahoma"/>
              </w:rPr>
            </w:pPr>
            <w:r w:rsidRPr="008F75B8">
              <w:rPr>
                <w:rFonts w:ascii="Tahoma" w:hAnsi="Tahoma" w:cs="Tahoma"/>
              </w:rPr>
              <w:t>I</w:t>
            </w:r>
          </w:p>
        </w:tc>
      </w:tr>
      <w:tr w:rsidR="00480405" w:rsidRPr="008F75B8" w:rsidTr="004C7B09">
        <w:tc>
          <w:tcPr>
            <w:tcW w:w="7088" w:type="dxa"/>
            <w:gridSpan w:val="4"/>
          </w:tcPr>
          <w:p w:rsidR="00480405" w:rsidRPr="008F75B8" w:rsidRDefault="00480405" w:rsidP="008E1AF3">
            <w:pPr>
              <w:rPr>
                <w:rFonts w:ascii="Tahoma" w:hAnsi="Tahoma" w:cs="Tahoma"/>
              </w:rPr>
            </w:pPr>
            <w:r w:rsidRPr="008F75B8">
              <w:rPr>
                <w:rFonts w:ascii="Tahoma" w:hAnsi="Tahoma" w:cs="Tahoma"/>
              </w:rPr>
              <w:t>A flexible and dynamic approach towards working across all shift patterns (Early, Late, Night &amp; Weekends)</w:t>
            </w:r>
          </w:p>
        </w:tc>
        <w:tc>
          <w:tcPr>
            <w:tcW w:w="1984" w:type="dxa"/>
            <w:gridSpan w:val="2"/>
          </w:tcPr>
          <w:p w:rsidR="00480405" w:rsidRPr="008F75B8" w:rsidRDefault="00480405" w:rsidP="00281B80">
            <w:pPr>
              <w:jc w:val="center"/>
              <w:rPr>
                <w:rFonts w:ascii="Tahoma" w:hAnsi="Tahoma" w:cs="Tahoma"/>
              </w:rPr>
            </w:pPr>
            <w:r w:rsidRPr="008F75B8">
              <w:rPr>
                <w:rFonts w:ascii="Tahoma" w:hAnsi="Tahoma" w:cs="Tahoma"/>
              </w:rPr>
              <w:t>E</w:t>
            </w:r>
          </w:p>
        </w:tc>
        <w:tc>
          <w:tcPr>
            <w:tcW w:w="1560" w:type="dxa"/>
            <w:gridSpan w:val="2"/>
          </w:tcPr>
          <w:p w:rsidR="00480405" w:rsidRPr="008F75B8" w:rsidRDefault="00480405" w:rsidP="00281B80">
            <w:pPr>
              <w:jc w:val="center"/>
              <w:rPr>
                <w:rFonts w:ascii="Tahoma" w:hAnsi="Tahoma" w:cs="Tahoma"/>
              </w:rPr>
            </w:pPr>
            <w:r w:rsidRPr="008F75B8">
              <w:rPr>
                <w:rFonts w:ascii="Tahoma" w:hAnsi="Tahoma" w:cs="Tahoma"/>
              </w:rPr>
              <w:t>I</w:t>
            </w:r>
          </w:p>
        </w:tc>
      </w:tr>
      <w:tr w:rsidR="00480405" w:rsidRPr="008F75B8" w:rsidTr="004C7B09">
        <w:tc>
          <w:tcPr>
            <w:tcW w:w="7088" w:type="dxa"/>
            <w:gridSpan w:val="4"/>
          </w:tcPr>
          <w:p w:rsidR="00480405" w:rsidRPr="008F75B8" w:rsidRDefault="00480405" w:rsidP="00480405">
            <w:pPr>
              <w:rPr>
                <w:rFonts w:ascii="Tahoma" w:hAnsi="Tahoma" w:cs="Tahoma"/>
              </w:rPr>
            </w:pPr>
            <w:r w:rsidRPr="008F75B8">
              <w:rPr>
                <w:rFonts w:ascii="Tahoma" w:hAnsi="Tahoma" w:cs="Tahoma"/>
              </w:rPr>
              <w:t xml:space="preserve">Strong team working skills </w:t>
            </w:r>
          </w:p>
        </w:tc>
        <w:tc>
          <w:tcPr>
            <w:tcW w:w="1984" w:type="dxa"/>
            <w:gridSpan w:val="2"/>
          </w:tcPr>
          <w:p w:rsidR="00480405" w:rsidRPr="008F75B8" w:rsidRDefault="00480405" w:rsidP="00480405">
            <w:pPr>
              <w:jc w:val="center"/>
              <w:rPr>
                <w:rFonts w:ascii="Tahoma" w:hAnsi="Tahoma" w:cs="Tahoma"/>
              </w:rPr>
            </w:pPr>
            <w:r w:rsidRPr="008F75B8">
              <w:rPr>
                <w:rFonts w:ascii="Tahoma" w:hAnsi="Tahoma" w:cs="Tahoma"/>
              </w:rPr>
              <w:t>E</w:t>
            </w:r>
          </w:p>
        </w:tc>
        <w:tc>
          <w:tcPr>
            <w:tcW w:w="1560" w:type="dxa"/>
            <w:gridSpan w:val="2"/>
          </w:tcPr>
          <w:p w:rsidR="00480405" w:rsidRPr="008F75B8" w:rsidRDefault="00480405" w:rsidP="00480405">
            <w:pPr>
              <w:jc w:val="center"/>
              <w:rPr>
                <w:rFonts w:ascii="Tahoma" w:hAnsi="Tahoma" w:cs="Tahoma"/>
              </w:rPr>
            </w:pPr>
            <w:r w:rsidRPr="008F75B8">
              <w:rPr>
                <w:rFonts w:ascii="Tahoma" w:hAnsi="Tahoma" w:cs="Tahoma"/>
              </w:rPr>
              <w:t>A&amp;I</w:t>
            </w:r>
          </w:p>
        </w:tc>
      </w:tr>
      <w:tr w:rsidR="00480405" w:rsidRPr="008F75B8" w:rsidTr="004C7B09">
        <w:tc>
          <w:tcPr>
            <w:tcW w:w="10632" w:type="dxa"/>
            <w:gridSpan w:val="8"/>
            <w:shd w:val="clear" w:color="auto" w:fill="DAEEF3" w:themeFill="accent5" w:themeFillTint="33"/>
          </w:tcPr>
          <w:p w:rsidR="00480405" w:rsidRPr="008F75B8" w:rsidRDefault="00480405" w:rsidP="00480405">
            <w:pPr>
              <w:rPr>
                <w:rFonts w:ascii="Tahoma" w:hAnsi="Tahoma" w:cs="Tahoma"/>
                <w:b/>
                <w:color w:val="1F497D" w:themeColor="text2"/>
                <w:sz w:val="36"/>
                <w:szCs w:val="36"/>
              </w:rPr>
            </w:pPr>
            <w:r w:rsidRPr="008F75B8">
              <w:rPr>
                <w:rFonts w:ascii="Tahoma" w:hAnsi="Tahoma" w:cs="Tahoma"/>
                <w:b/>
                <w:color w:val="1F497D" w:themeColor="text2"/>
                <w:sz w:val="28"/>
                <w:szCs w:val="36"/>
              </w:rPr>
              <w:t>Other:</w:t>
            </w:r>
          </w:p>
        </w:tc>
      </w:tr>
      <w:tr w:rsidR="00480405" w:rsidRPr="008F75B8" w:rsidTr="00145B75">
        <w:tc>
          <w:tcPr>
            <w:tcW w:w="7088" w:type="dxa"/>
            <w:gridSpan w:val="4"/>
          </w:tcPr>
          <w:p w:rsidR="00480405" w:rsidRPr="008F75B8" w:rsidRDefault="00480405" w:rsidP="00480405">
            <w:pPr>
              <w:rPr>
                <w:rFonts w:ascii="Tahoma" w:hAnsi="Tahoma" w:cs="Tahoma"/>
              </w:rPr>
            </w:pPr>
            <w:r w:rsidRPr="008F75B8">
              <w:rPr>
                <w:rFonts w:ascii="Tahoma" w:hAnsi="Tahoma" w:cs="Tahoma"/>
              </w:rPr>
              <w:t>Full clean driving licence with access to own vehicle</w:t>
            </w:r>
          </w:p>
        </w:tc>
        <w:tc>
          <w:tcPr>
            <w:tcW w:w="1984" w:type="dxa"/>
            <w:gridSpan w:val="2"/>
            <w:vAlign w:val="center"/>
          </w:tcPr>
          <w:p w:rsidR="00480405" w:rsidRPr="008F75B8" w:rsidRDefault="00480405" w:rsidP="00480405">
            <w:pPr>
              <w:jc w:val="center"/>
              <w:rPr>
                <w:rFonts w:ascii="Tahoma" w:hAnsi="Tahoma" w:cs="Tahoma"/>
              </w:rPr>
            </w:pPr>
            <w:r w:rsidRPr="008F75B8">
              <w:rPr>
                <w:rFonts w:ascii="Tahoma" w:hAnsi="Tahoma" w:cs="Tahoma"/>
              </w:rPr>
              <w:t>D</w:t>
            </w:r>
          </w:p>
        </w:tc>
        <w:tc>
          <w:tcPr>
            <w:tcW w:w="1560" w:type="dxa"/>
            <w:gridSpan w:val="2"/>
            <w:vAlign w:val="center"/>
          </w:tcPr>
          <w:p w:rsidR="00480405" w:rsidRPr="008F75B8" w:rsidRDefault="008F75B8" w:rsidP="00480405">
            <w:pPr>
              <w:jc w:val="center"/>
              <w:rPr>
                <w:rFonts w:ascii="Tahoma" w:hAnsi="Tahoma" w:cs="Tahoma"/>
              </w:rPr>
            </w:pPr>
            <w:r>
              <w:rPr>
                <w:rFonts w:ascii="Tahoma" w:hAnsi="Tahoma" w:cs="Tahoma"/>
              </w:rPr>
              <w:t>A&amp;</w:t>
            </w:r>
            <w:r w:rsidR="00480405" w:rsidRPr="008F75B8">
              <w:rPr>
                <w:rFonts w:ascii="Tahoma" w:hAnsi="Tahoma" w:cs="Tahoma"/>
              </w:rPr>
              <w:t>D</w:t>
            </w:r>
          </w:p>
        </w:tc>
      </w:tr>
      <w:tr w:rsidR="00480405" w:rsidRPr="008F75B8" w:rsidTr="00145B75">
        <w:tc>
          <w:tcPr>
            <w:tcW w:w="7088" w:type="dxa"/>
            <w:gridSpan w:val="4"/>
          </w:tcPr>
          <w:p w:rsidR="00480405" w:rsidRPr="008F75B8" w:rsidRDefault="00480405" w:rsidP="00480405">
            <w:pPr>
              <w:rPr>
                <w:rFonts w:ascii="Tahoma" w:hAnsi="Tahoma" w:cs="Tahoma"/>
              </w:rPr>
            </w:pPr>
            <w:r w:rsidRPr="008F75B8">
              <w:rPr>
                <w:rFonts w:ascii="Tahoma" w:hAnsi="Tahoma" w:cs="Tahoma"/>
              </w:rPr>
              <w:t>Punctual with excellent attendance record</w:t>
            </w:r>
          </w:p>
        </w:tc>
        <w:tc>
          <w:tcPr>
            <w:tcW w:w="1984" w:type="dxa"/>
            <w:gridSpan w:val="2"/>
          </w:tcPr>
          <w:p w:rsidR="00480405" w:rsidRPr="008F75B8" w:rsidRDefault="00480405" w:rsidP="00480405">
            <w:pPr>
              <w:jc w:val="center"/>
              <w:rPr>
                <w:rFonts w:ascii="Tahoma" w:hAnsi="Tahoma" w:cs="Tahoma"/>
              </w:rPr>
            </w:pPr>
            <w:r w:rsidRPr="008F75B8">
              <w:rPr>
                <w:rFonts w:ascii="Tahoma" w:hAnsi="Tahoma" w:cs="Tahoma"/>
              </w:rPr>
              <w:t>E</w:t>
            </w:r>
          </w:p>
        </w:tc>
        <w:tc>
          <w:tcPr>
            <w:tcW w:w="1560" w:type="dxa"/>
            <w:gridSpan w:val="2"/>
          </w:tcPr>
          <w:p w:rsidR="00480405" w:rsidRPr="008F75B8" w:rsidRDefault="00480405" w:rsidP="00480405">
            <w:pPr>
              <w:jc w:val="center"/>
              <w:rPr>
                <w:rFonts w:ascii="Tahoma" w:hAnsi="Tahoma" w:cs="Tahoma"/>
              </w:rPr>
            </w:pPr>
            <w:r w:rsidRPr="008F75B8">
              <w:rPr>
                <w:rFonts w:ascii="Tahoma" w:hAnsi="Tahoma" w:cs="Tahoma"/>
              </w:rPr>
              <w:t>D</w:t>
            </w:r>
          </w:p>
        </w:tc>
      </w:tr>
      <w:tr w:rsidR="00480405" w:rsidRPr="008F75B8" w:rsidTr="004C7B09">
        <w:trPr>
          <w:gridBefore w:val="1"/>
          <w:gridAfter w:val="1"/>
          <w:wBefore w:w="459" w:type="dxa"/>
          <w:wAfter w:w="319" w:type="dxa"/>
        </w:trPr>
        <w:tc>
          <w:tcPr>
            <w:tcW w:w="9854" w:type="dxa"/>
            <w:gridSpan w:val="6"/>
            <w:shd w:val="clear" w:color="auto" w:fill="DAEEF3" w:themeFill="accent5" w:themeFillTint="33"/>
          </w:tcPr>
          <w:p w:rsidR="00480405" w:rsidRPr="008F75B8" w:rsidRDefault="00480405" w:rsidP="00480405">
            <w:pPr>
              <w:rPr>
                <w:rFonts w:ascii="Tahoma" w:hAnsi="Tahoma" w:cs="Tahoma"/>
                <w:b/>
                <w:color w:val="1F497D" w:themeColor="text2"/>
              </w:rPr>
            </w:pPr>
            <w:r w:rsidRPr="008F75B8">
              <w:rPr>
                <w:rFonts w:ascii="Tahoma" w:hAnsi="Tahoma" w:cs="Tahoma"/>
                <w:b/>
                <w:color w:val="1F497D" w:themeColor="text2"/>
              </w:rPr>
              <w:t>How we will assess you</w:t>
            </w:r>
          </w:p>
        </w:tc>
      </w:tr>
      <w:tr w:rsidR="00480405" w:rsidRPr="008F75B8" w:rsidTr="004C7B09">
        <w:trPr>
          <w:gridBefore w:val="1"/>
          <w:gridAfter w:val="1"/>
          <w:wBefore w:w="459" w:type="dxa"/>
          <w:wAfter w:w="319" w:type="dxa"/>
        </w:trPr>
        <w:tc>
          <w:tcPr>
            <w:tcW w:w="2463" w:type="dxa"/>
          </w:tcPr>
          <w:p w:rsidR="008F75B8" w:rsidRDefault="00480405" w:rsidP="00480405">
            <w:pPr>
              <w:rPr>
                <w:rFonts w:ascii="Tahoma" w:hAnsi="Tahoma" w:cs="Tahoma"/>
                <w:b/>
                <w:color w:val="1F497D" w:themeColor="text2"/>
              </w:rPr>
            </w:pPr>
            <w:r w:rsidRPr="008F75B8">
              <w:rPr>
                <w:rFonts w:ascii="Tahoma" w:hAnsi="Tahoma" w:cs="Tahoma"/>
                <w:b/>
                <w:color w:val="1F497D" w:themeColor="text2"/>
                <w:sz w:val="28"/>
                <w:szCs w:val="28"/>
              </w:rPr>
              <w:t>A</w:t>
            </w:r>
            <w:r w:rsidRPr="008F75B8">
              <w:rPr>
                <w:rFonts w:ascii="Tahoma" w:hAnsi="Tahoma" w:cs="Tahoma"/>
                <w:b/>
                <w:color w:val="1F497D" w:themeColor="text2"/>
              </w:rPr>
              <w:t xml:space="preserve">   </w:t>
            </w:r>
          </w:p>
          <w:p w:rsidR="00480405" w:rsidRPr="008F75B8" w:rsidRDefault="00480405" w:rsidP="00480405">
            <w:pPr>
              <w:rPr>
                <w:rFonts w:ascii="Tahoma" w:hAnsi="Tahoma" w:cs="Tahoma"/>
                <w:color w:val="000000" w:themeColor="text1"/>
              </w:rPr>
            </w:pPr>
            <w:r w:rsidRPr="008F75B8">
              <w:rPr>
                <w:rFonts w:ascii="Tahoma" w:hAnsi="Tahoma" w:cs="Tahoma"/>
                <w:color w:val="000000" w:themeColor="text1"/>
              </w:rPr>
              <w:t>Application &amp; CV</w:t>
            </w:r>
          </w:p>
        </w:tc>
        <w:tc>
          <w:tcPr>
            <w:tcW w:w="2463" w:type="dxa"/>
          </w:tcPr>
          <w:p w:rsidR="008F75B8" w:rsidRDefault="00480405" w:rsidP="00480405">
            <w:pPr>
              <w:rPr>
                <w:rFonts w:ascii="Tahoma" w:hAnsi="Tahoma" w:cs="Tahoma"/>
                <w:b/>
                <w:color w:val="1F497D" w:themeColor="text2"/>
              </w:rPr>
            </w:pPr>
            <w:r w:rsidRPr="008F75B8">
              <w:rPr>
                <w:rFonts w:ascii="Tahoma" w:hAnsi="Tahoma" w:cs="Tahoma"/>
                <w:b/>
                <w:color w:val="1F497D" w:themeColor="text2"/>
                <w:sz w:val="28"/>
                <w:szCs w:val="28"/>
              </w:rPr>
              <w:t xml:space="preserve">I </w:t>
            </w:r>
            <w:r w:rsidRPr="008F75B8">
              <w:rPr>
                <w:rFonts w:ascii="Tahoma" w:hAnsi="Tahoma" w:cs="Tahoma"/>
                <w:b/>
                <w:color w:val="1F497D" w:themeColor="text2"/>
              </w:rPr>
              <w:t xml:space="preserve">  </w:t>
            </w:r>
          </w:p>
          <w:p w:rsidR="00480405" w:rsidRPr="008F75B8" w:rsidRDefault="00480405" w:rsidP="00480405">
            <w:pPr>
              <w:rPr>
                <w:rFonts w:ascii="Tahoma" w:hAnsi="Tahoma" w:cs="Tahoma"/>
                <w:color w:val="000000" w:themeColor="text1"/>
              </w:rPr>
            </w:pPr>
            <w:r w:rsidRPr="008F75B8">
              <w:rPr>
                <w:rFonts w:ascii="Tahoma" w:hAnsi="Tahoma" w:cs="Tahoma"/>
                <w:color w:val="000000" w:themeColor="text1"/>
              </w:rPr>
              <w:t>During your interview</w:t>
            </w:r>
          </w:p>
        </w:tc>
        <w:tc>
          <w:tcPr>
            <w:tcW w:w="2464" w:type="dxa"/>
            <w:gridSpan w:val="2"/>
          </w:tcPr>
          <w:p w:rsidR="008F75B8" w:rsidRDefault="00480405" w:rsidP="00480405">
            <w:pPr>
              <w:rPr>
                <w:rFonts w:ascii="Tahoma" w:hAnsi="Tahoma" w:cs="Tahoma"/>
                <w:b/>
                <w:color w:val="1F497D" w:themeColor="text2"/>
              </w:rPr>
            </w:pPr>
            <w:r w:rsidRPr="008F75B8">
              <w:rPr>
                <w:rFonts w:ascii="Tahoma" w:hAnsi="Tahoma" w:cs="Tahoma"/>
                <w:b/>
                <w:color w:val="1F497D" w:themeColor="text2"/>
                <w:sz w:val="28"/>
                <w:szCs w:val="28"/>
              </w:rPr>
              <w:t>D</w:t>
            </w:r>
            <w:r w:rsidRPr="008F75B8">
              <w:rPr>
                <w:rFonts w:ascii="Tahoma" w:hAnsi="Tahoma" w:cs="Tahoma"/>
                <w:b/>
                <w:color w:val="1F497D" w:themeColor="text2"/>
              </w:rPr>
              <w:t xml:space="preserve">   </w:t>
            </w:r>
          </w:p>
          <w:p w:rsidR="00480405" w:rsidRPr="008F75B8" w:rsidRDefault="008F75B8" w:rsidP="00480405">
            <w:pPr>
              <w:rPr>
                <w:rFonts w:ascii="Tahoma" w:hAnsi="Tahoma" w:cs="Tahoma"/>
                <w:color w:val="000000" w:themeColor="text1"/>
              </w:rPr>
            </w:pPr>
            <w:r>
              <w:rPr>
                <w:rFonts w:ascii="Tahoma" w:hAnsi="Tahoma" w:cs="Tahoma"/>
                <w:color w:val="000000" w:themeColor="text1"/>
              </w:rPr>
              <w:t xml:space="preserve">When you produce </w:t>
            </w:r>
            <w:r w:rsidR="00480405" w:rsidRPr="008F75B8">
              <w:rPr>
                <w:rFonts w:ascii="Tahoma" w:hAnsi="Tahoma" w:cs="Tahoma"/>
                <w:color w:val="000000" w:themeColor="text1"/>
              </w:rPr>
              <w:t>your documents</w:t>
            </w:r>
          </w:p>
        </w:tc>
        <w:tc>
          <w:tcPr>
            <w:tcW w:w="2464" w:type="dxa"/>
            <w:gridSpan w:val="2"/>
          </w:tcPr>
          <w:p w:rsidR="008F75B8" w:rsidRDefault="00480405" w:rsidP="00480405">
            <w:pPr>
              <w:rPr>
                <w:rFonts w:ascii="Tahoma" w:hAnsi="Tahoma" w:cs="Tahoma"/>
                <w:b/>
                <w:color w:val="1F497D" w:themeColor="text2"/>
              </w:rPr>
            </w:pPr>
            <w:r w:rsidRPr="008F75B8">
              <w:rPr>
                <w:rFonts w:ascii="Tahoma" w:hAnsi="Tahoma" w:cs="Tahoma"/>
                <w:b/>
                <w:color w:val="1F497D" w:themeColor="text2"/>
                <w:sz w:val="28"/>
                <w:szCs w:val="28"/>
              </w:rPr>
              <w:t xml:space="preserve">T  </w:t>
            </w:r>
            <w:r w:rsidRPr="008F75B8">
              <w:rPr>
                <w:rFonts w:ascii="Tahoma" w:hAnsi="Tahoma" w:cs="Tahoma"/>
                <w:b/>
                <w:color w:val="1F497D" w:themeColor="text2"/>
              </w:rPr>
              <w:t xml:space="preserve"> </w:t>
            </w:r>
          </w:p>
          <w:p w:rsidR="00480405" w:rsidRPr="008F75B8" w:rsidRDefault="008F75B8" w:rsidP="00480405">
            <w:pPr>
              <w:rPr>
                <w:rFonts w:ascii="Tahoma" w:hAnsi="Tahoma" w:cs="Tahoma"/>
                <w:color w:val="000000" w:themeColor="text1"/>
              </w:rPr>
            </w:pPr>
            <w:r>
              <w:rPr>
                <w:rFonts w:ascii="Tahoma" w:hAnsi="Tahoma" w:cs="Tahoma"/>
                <w:color w:val="000000" w:themeColor="text1"/>
              </w:rPr>
              <w:t xml:space="preserve">Test to assess your </w:t>
            </w:r>
            <w:r w:rsidR="00480405" w:rsidRPr="008F75B8">
              <w:rPr>
                <w:rFonts w:ascii="Tahoma" w:hAnsi="Tahoma" w:cs="Tahoma"/>
                <w:color w:val="000000" w:themeColor="text1"/>
              </w:rPr>
              <w:t>practical competence</w:t>
            </w:r>
          </w:p>
        </w:tc>
      </w:tr>
    </w:tbl>
    <w:p w:rsidR="00ED6ADC" w:rsidRPr="008F75B8" w:rsidRDefault="00ED6ADC" w:rsidP="00044FB3">
      <w:pPr>
        <w:rPr>
          <w:rFonts w:cstheme="minorHAnsi"/>
          <w:b/>
          <w:color w:val="1F497D" w:themeColor="text2"/>
          <w:sz w:val="18"/>
          <w:szCs w:val="18"/>
        </w:rPr>
      </w:pPr>
    </w:p>
    <w:sectPr w:rsidR="00ED6ADC" w:rsidRPr="008F75B8" w:rsidSect="00F96165">
      <w:footerReference w:type="default" r:id="rId14"/>
      <w:pgSz w:w="11906" w:h="16838"/>
      <w:pgMar w:top="107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2EB" w:rsidRDefault="002902EB" w:rsidP="00965253">
      <w:pPr>
        <w:spacing w:after="0" w:line="240" w:lineRule="auto"/>
      </w:pPr>
      <w:r>
        <w:separator/>
      </w:r>
    </w:p>
  </w:endnote>
  <w:endnote w:type="continuationSeparator" w:id="0">
    <w:p w:rsidR="002902EB" w:rsidRDefault="002902EB" w:rsidP="00965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53" w:rsidRDefault="00C73354">
    <w:pPr>
      <w:pStyle w:val="Footer"/>
    </w:pPr>
    <w:r>
      <w:rPr>
        <w:noProof/>
        <w:lang w:eastAsia="en-GB"/>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3354" w:rsidRDefault="0075476E">
                            <w:pPr>
                              <w:pStyle w:val="Footer"/>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C73354">
                                  <w:rPr>
                                    <w:caps/>
                                    <w:color w:val="4F81BD" w:themeColor="accent1"/>
                                    <w:sz w:val="20"/>
                                    <w:szCs w:val="20"/>
                                  </w:rPr>
                                  <w:t>May 2023</w:t>
                                </w:r>
                              </w:sdtContent>
                            </w:sdt>
                            <w:r w:rsidR="00C73354">
                              <w:rPr>
                                <w:caps/>
                                <w:color w:val="808080" w:themeColor="background1" w:themeShade="80"/>
                                <w:sz w:val="20"/>
                                <w:szCs w:val="20"/>
                              </w:rPr>
                              <w:t>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rsidR="00C73354" w:rsidRDefault="00C73354">
                      <w:pPr>
                        <w:pStyle w:val="Footer"/>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4F81BD" w:themeColor="accent1"/>
                              <w:sz w:val="20"/>
                              <w:szCs w:val="20"/>
                            </w:rPr>
                            <w:t>May 2023</w:t>
                          </w:r>
                        </w:sdtContent>
                      </w:sdt>
                      <w:r>
                        <w:rPr>
                          <w:caps/>
                          <w:color w:val="808080" w:themeColor="background1" w:themeShade="80"/>
                          <w:sz w:val="20"/>
                          <w:szCs w:val="20"/>
                        </w:rPr>
                        <w:t> </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2EB" w:rsidRDefault="002902EB" w:rsidP="00965253">
      <w:pPr>
        <w:spacing w:after="0" w:line="240" w:lineRule="auto"/>
      </w:pPr>
      <w:r>
        <w:separator/>
      </w:r>
    </w:p>
  </w:footnote>
  <w:footnote w:type="continuationSeparator" w:id="0">
    <w:p w:rsidR="002902EB" w:rsidRDefault="002902EB" w:rsidP="00965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D352D"/>
    <w:multiLevelType w:val="hybridMultilevel"/>
    <w:tmpl w:val="76029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C5635F"/>
    <w:multiLevelType w:val="hybridMultilevel"/>
    <w:tmpl w:val="9CAE32F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44910F7"/>
    <w:multiLevelType w:val="hybridMultilevel"/>
    <w:tmpl w:val="E88A9F7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2AE192B"/>
    <w:multiLevelType w:val="hybridMultilevel"/>
    <w:tmpl w:val="8102C4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3CB64F4"/>
    <w:multiLevelType w:val="hybridMultilevel"/>
    <w:tmpl w:val="78AA6E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9C7B1F"/>
    <w:multiLevelType w:val="hybridMultilevel"/>
    <w:tmpl w:val="F72CF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240137"/>
    <w:multiLevelType w:val="hybridMultilevel"/>
    <w:tmpl w:val="3C2CB18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5"/>
  </w:num>
  <w:num w:numId="3">
    <w:abstractNumId w:val="1"/>
  </w:num>
  <w:num w:numId="4">
    <w:abstractNumId w:val="6"/>
  </w:num>
  <w:num w:numId="5">
    <w:abstractNumId w:val="2"/>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B3"/>
    <w:rsid w:val="00000E96"/>
    <w:rsid w:val="00044FB3"/>
    <w:rsid w:val="00045632"/>
    <w:rsid w:val="000568FC"/>
    <w:rsid w:val="0006436A"/>
    <w:rsid w:val="00083DCE"/>
    <w:rsid w:val="000842BA"/>
    <w:rsid w:val="00095E59"/>
    <w:rsid w:val="000C11D2"/>
    <w:rsid w:val="000E1C11"/>
    <w:rsid w:val="001110F8"/>
    <w:rsid w:val="00117F37"/>
    <w:rsid w:val="00145B75"/>
    <w:rsid w:val="001468F0"/>
    <w:rsid w:val="001775CF"/>
    <w:rsid w:val="001A14AF"/>
    <w:rsid w:val="001D51DE"/>
    <w:rsid w:val="00246C75"/>
    <w:rsid w:val="00260F31"/>
    <w:rsid w:val="00266A1A"/>
    <w:rsid w:val="00276484"/>
    <w:rsid w:val="00281B80"/>
    <w:rsid w:val="002875E1"/>
    <w:rsid w:val="002902EB"/>
    <w:rsid w:val="002D4C4B"/>
    <w:rsid w:val="002E2A6D"/>
    <w:rsid w:val="003057D4"/>
    <w:rsid w:val="003642B1"/>
    <w:rsid w:val="00377A09"/>
    <w:rsid w:val="003841AA"/>
    <w:rsid w:val="003924B2"/>
    <w:rsid w:val="003B32B3"/>
    <w:rsid w:val="003E5150"/>
    <w:rsid w:val="004259E5"/>
    <w:rsid w:val="004672D8"/>
    <w:rsid w:val="00480189"/>
    <w:rsid w:val="00480405"/>
    <w:rsid w:val="004A7951"/>
    <w:rsid w:val="004B7A09"/>
    <w:rsid w:val="004C7B09"/>
    <w:rsid w:val="004D75E7"/>
    <w:rsid w:val="004F6304"/>
    <w:rsid w:val="0052078C"/>
    <w:rsid w:val="005268B2"/>
    <w:rsid w:val="005442E6"/>
    <w:rsid w:val="00550A3C"/>
    <w:rsid w:val="0057093E"/>
    <w:rsid w:val="00575693"/>
    <w:rsid w:val="00577C6E"/>
    <w:rsid w:val="006D71DB"/>
    <w:rsid w:val="0073322B"/>
    <w:rsid w:val="0075476E"/>
    <w:rsid w:val="00761D11"/>
    <w:rsid w:val="007B0551"/>
    <w:rsid w:val="007D11D9"/>
    <w:rsid w:val="007E2791"/>
    <w:rsid w:val="007F0597"/>
    <w:rsid w:val="00837215"/>
    <w:rsid w:val="00887E18"/>
    <w:rsid w:val="008900DF"/>
    <w:rsid w:val="008D51F1"/>
    <w:rsid w:val="008D66D4"/>
    <w:rsid w:val="008E0AB2"/>
    <w:rsid w:val="008E1AF3"/>
    <w:rsid w:val="008F2418"/>
    <w:rsid w:val="008F75B8"/>
    <w:rsid w:val="0091221B"/>
    <w:rsid w:val="00930D67"/>
    <w:rsid w:val="00954A69"/>
    <w:rsid w:val="00955282"/>
    <w:rsid w:val="00965253"/>
    <w:rsid w:val="00967E77"/>
    <w:rsid w:val="00980D3E"/>
    <w:rsid w:val="00987AF5"/>
    <w:rsid w:val="009F1F12"/>
    <w:rsid w:val="00A34B44"/>
    <w:rsid w:val="00A44A7C"/>
    <w:rsid w:val="00AC5B5E"/>
    <w:rsid w:val="00AF3CDE"/>
    <w:rsid w:val="00AF5F9A"/>
    <w:rsid w:val="00B43B59"/>
    <w:rsid w:val="00B857A5"/>
    <w:rsid w:val="00C238BB"/>
    <w:rsid w:val="00C51E77"/>
    <w:rsid w:val="00C6276B"/>
    <w:rsid w:val="00C73354"/>
    <w:rsid w:val="00C93F93"/>
    <w:rsid w:val="00CA2FF7"/>
    <w:rsid w:val="00CB1AB3"/>
    <w:rsid w:val="00CD434D"/>
    <w:rsid w:val="00D05D45"/>
    <w:rsid w:val="00D238EF"/>
    <w:rsid w:val="00D36844"/>
    <w:rsid w:val="00D6120F"/>
    <w:rsid w:val="00D74CD7"/>
    <w:rsid w:val="00E721E3"/>
    <w:rsid w:val="00EB5084"/>
    <w:rsid w:val="00ED6ADC"/>
    <w:rsid w:val="00EF2111"/>
    <w:rsid w:val="00F0672D"/>
    <w:rsid w:val="00F07A89"/>
    <w:rsid w:val="00F20248"/>
    <w:rsid w:val="00F45836"/>
    <w:rsid w:val="00F57A4E"/>
    <w:rsid w:val="00F85A2C"/>
    <w:rsid w:val="00F96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5BBACE8-2709-4BC5-B4D6-E1F0683E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FB3"/>
    <w:rPr>
      <w:rFonts w:ascii="Tahoma" w:hAnsi="Tahoma" w:cs="Tahoma"/>
      <w:sz w:val="16"/>
      <w:szCs w:val="16"/>
    </w:rPr>
  </w:style>
  <w:style w:type="table" w:styleId="TableGrid">
    <w:name w:val="Table Grid"/>
    <w:basedOn w:val="TableNormal"/>
    <w:uiPriority w:val="59"/>
    <w:rsid w:val="00044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253"/>
  </w:style>
  <w:style w:type="paragraph" w:styleId="Footer">
    <w:name w:val="footer"/>
    <w:basedOn w:val="Normal"/>
    <w:link w:val="FooterChar"/>
    <w:uiPriority w:val="99"/>
    <w:unhideWhenUsed/>
    <w:rsid w:val="00965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253"/>
  </w:style>
  <w:style w:type="paragraph" w:styleId="ListParagraph">
    <w:name w:val="List Paragraph"/>
    <w:basedOn w:val="Normal"/>
    <w:uiPriority w:val="99"/>
    <w:qFormat/>
    <w:rsid w:val="00D6120F"/>
    <w:pPr>
      <w:ind w:left="720"/>
      <w:contextualSpacing/>
    </w:pPr>
  </w:style>
  <w:style w:type="paragraph" w:styleId="BodyText">
    <w:name w:val="Body Text"/>
    <w:basedOn w:val="Normal"/>
    <w:link w:val="BodyTextChar"/>
    <w:semiHidden/>
    <w:unhideWhenUsed/>
    <w:rsid w:val="00D6120F"/>
    <w:pPr>
      <w:widowControl w:val="0"/>
      <w:snapToGrid w:val="0"/>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semiHidden/>
    <w:rsid w:val="00D6120F"/>
    <w:rPr>
      <w:rFonts w:ascii="Times New Roman" w:eastAsia="Times New Roman" w:hAnsi="Times New Roman" w:cs="Times New Roman"/>
      <w:sz w:val="24"/>
      <w:szCs w:val="20"/>
      <w:lang w:val="en-US"/>
    </w:rPr>
  </w:style>
  <w:style w:type="character" w:customStyle="1" w:styleId="tgc">
    <w:name w:val="_tgc"/>
    <w:basedOn w:val="DefaultParagraphFont"/>
    <w:rsid w:val="000E1C11"/>
  </w:style>
  <w:style w:type="table" w:customStyle="1" w:styleId="TableGrid1">
    <w:name w:val="Table Grid1"/>
    <w:basedOn w:val="TableNormal"/>
    <w:next w:val="TableGrid"/>
    <w:uiPriority w:val="59"/>
    <w:rsid w:val="00064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14AF"/>
    <w:rPr>
      <w:sz w:val="16"/>
      <w:szCs w:val="16"/>
    </w:rPr>
  </w:style>
  <w:style w:type="paragraph" w:styleId="CommentText">
    <w:name w:val="annotation text"/>
    <w:basedOn w:val="Normal"/>
    <w:link w:val="CommentTextChar"/>
    <w:uiPriority w:val="99"/>
    <w:semiHidden/>
    <w:unhideWhenUsed/>
    <w:rsid w:val="001A14AF"/>
    <w:pPr>
      <w:spacing w:line="240" w:lineRule="auto"/>
    </w:pPr>
    <w:rPr>
      <w:sz w:val="20"/>
      <w:szCs w:val="20"/>
    </w:rPr>
  </w:style>
  <w:style w:type="character" w:customStyle="1" w:styleId="CommentTextChar">
    <w:name w:val="Comment Text Char"/>
    <w:basedOn w:val="DefaultParagraphFont"/>
    <w:link w:val="CommentText"/>
    <w:uiPriority w:val="99"/>
    <w:semiHidden/>
    <w:rsid w:val="001A14AF"/>
    <w:rPr>
      <w:sz w:val="20"/>
      <w:szCs w:val="20"/>
    </w:rPr>
  </w:style>
  <w:style w:type="paragraph" w:styleId="CommentSubject">
    <w:name w:val="annotation subject"/>
    <w:basedOn w:val="CommentText"/>
    <w:next w:val="CommentText"/>
    <w:link w:val="CommentSubjectChar"/>
    <w:uiPriority w:val="99"/>
    <w:semiHidden/>
    <w:unhideWhenUsed/>
    <w:rsid w:val="001A14AF"/>
    <w:rPr>
      <w:b/>
      <w:bCs/>
    </w:rPr>
  </w:style>
  <w:style w:type="character" w:customStyle="1" w:styleId="CommentSubjectChar">
    <w:name w:val="Comment Subject Char"/>
    <w:basedOn w:val="CommentTextChar"/>
    <w:link w:val="CommentSubject"/>
    <w:uiPriority w:val="99"/>
    <w:semiHidden/>
    <w:rsid w:val="001A14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226851">
      <w:bodyDiv w:val="1"/>
      <w:marLeft w:val="0"/>
      <w:marRight w:val="0"/>
      <w:marTop w:val="0"/>
      <w:marBottom w:val="0"/>
      <w:divBdr>
        <w:top w:val="none" w:sz="0" w:space="0" w:color="auto"/>
        <w:left w:val="none" w:sz="0" w:space="0" w:color="auto"/>
        <w:bottom w:val="none" w:sz="0" w:space="0" w:color="auto"/>
        <w:right w:val="none" w:sz="0" w:space="0" w:color="auto"/>
      </w:divBdr>
    </w:div>
    <w:div w:id="206687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9191A-2CE1-45DB-BEC3-8DC6CBA23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1213</Words>
  <Characters>6916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May 2023</vt:lpstr>
    </vt:vector>
  </TitlesOfParts>
  <Company>Isle of Man Government</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2023</dc:title>
  <dc:creator>Watson, Judi (Hospice)</dc:creator>
  <cp:lastModifiedBy>Brew, James</cp:lastModifiedBy>
  <cp:revision>2</cp:revision>
  <cp:lastPrinted>2020-07-28T10:51:00Z</cp:lastPrinted>
  <dcterms:created xsi:type="dcterms:W3CDTF">2023-05-17T13:05:00Z</dcterms:created>
  <dcterms:modified xsi:type="dcterms:W3CDTF">2023-05-17T13:05:00Z</dcterms:modified>
</cp:coreProperties>
</file>